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68328" w14:textId="77777777" w:rsidR="00626E94" w:rsidRPr="00F0019C" w:rsidRDefault="00233062" w:rsidP="00626E94">
      <w:pPr>
        <w:spacing w:after="0" w:line="510" w:lineRule="atLeast"/>
        <w:outlineLvl w:val="0"/>
        <w:rPr>
          <w:rFonts w:ascii="Times New Roman" w:eastAsia="Times New Roman" w:hAnsi="Times New Roman" w:cs="Times New Roman"/>
          <w:color w:val="990000"/>
          <w:kern w:val="36"/>
          <w:sz w:val="24"/>
          <w:szCs w:val="24"/>
        </w:rPr>
      </w:pPr>
      <w:r w:rsidRPr="00F0019C">
        <w:rPr>
          <w:rFonts w:ascii="Times New Roman" w:eastAsia="Times New Roman" w:hAnsi="Times New Roman" w:cs="Times New Roman"/>
          <w:noProof/>
          <w:color w:val="990000"/>
          <w:kern w:val="36"/>
          <w:sz w:val="24"/>
          <w:szCs w:val="24"/>
          <w:lang w:val="es-PE" w:eastAsia="es-PE"/>
        </w:rPr>
        <w:drawing>
          <wp:inline distT="0" distB="0" distL="0" distR="0" wp14:anchorId="4098E38C" wp14:editId="445E3F2F">
            <wp:extent cx="2133600" cy="463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463550"/>
                    </a:xfrm>
                    <a:prstGeom prst="rect">
                      <a:avLst/>
                    </a:prstGeom>
                    <a:noFill/>
                  </pic:spPr>
                </pic:pic>
              </a:graphicData>
            </a:graphic>
          </wp:inline>
        </w:drawing>
      </w:r>
    </w:p>
    <w:p w14:paraId="3207BC75" w14:textId="6D708771" w:rsidR="00626E94" w:rsidRPr="00F0019C" w:rsidRDefault="00626E94" w:rsidP="00626E94">
      <w:pPr>
        <w:shd w:val="clear" w:color="auto" w:fill="FFFFFF"/>
        <w:spacing w:after="240" w:line="223" w:lineRule="atLeast"/>
        <w:rPr>
          <w:rFonts w:ascii="Times New Roman" w:eastAsia="Times New Roman" w:hAnsi="Times New Roman" w:cs="Times New Roman"/>
          <w:color w:val="444444"/>
          <w:sz w:val="24"/>
          <w:szCs w:val="24"/>
        </w:rPr>
      </w:pPr>
    </w:p>
    <w:p w14:paraId="6DD59A69" w14:textId="59C8FF9D" w:rsidR="00626E94" w:rsidRPr="00ED6F38" w:rsidRDefault="002433C2" w:rsidP="00626E94">
      <w:pPr>
        <w:shd w:val="clear" w:color="auto" w:fill="FFFFFF"/>
        <w:spacing w:after="0" w:line="223" w:lineRule="atLeas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Nury Lavandier</w:t>
      </w:r>
      <w:r w:rsidR="00233062" w:rsidRPr="00ED6F3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Marketing</w:t>
      </w:r>
      <w:r w:rsidR="006D78E8" w:rsidRPr="00ED6F38">
        <w:rPr>
          <w:rFonts w:ascii="Times New Roman" w:eastAsia="Times New Roman" w:hAnsi="Times New Roman" w:cs="Times New Roman"/>
          <w:b/>
          <w:bCs/>
          <w:sz w:val="24"/>
          <w:szCs w:val="24"/>
        </w:rPr>
        <w:t xml:space="preserve"> Manager, ViewSonic </w:t>
      </w:r>
      <w:r>
        <w:rPr>
          <w:rFonts w:ascii="Times New Roman" w:eastAsia="Times New Roman" w:hAnsi="Times New Roman" w:cs="Times New Roman"/>
          <w:b/>
          <w:bCs/>
          <w:sz w:val="24"/>
          <w:szCs w:val="24"/>
        </w:rPr>
        <w:t>América Latina</w:t>
      </w:r>
    </w:p>
    <w:p w14:paraId="0F6EAC6C" w14:textId="74BC3174" w:rsidR="00DC1ACE" w:rsidRPr="00C9551E" w:rsidRDefault="002433C2" w:rsidP="006D78E8">
      <w:pPr>
        <w:rPr>
          <w:rStyle w:val="Hyperlink"/>
          <w:rFonts w:ascii="Times New Roman" w:hAnsi="Times New Roman" w:cs="Times New Roman"/>
          <w:sz w:val="24"/>
          <w:szCs w:val="24"/>
        </w:rPr>
      </w:pPr>
      <w:r>
        <w:rPr>
          <w:rStyle w:val="Hyperlink"/>
          <w:rFonts w:ascii="Times New Roman" w:hAnsi="Times New Roman" w:cs="Times New Roman"/>
          <w:sz w:val="24"/>
          <w:szCs w:val="24"/>
        </w:rPr>
        <w:t>Nury.lavandier</w:t>
      </w:r>
      <w:r w:rsidR="00DC1ACE" w:rsidRPr="00C9551E">
        <w:rPr>
          <w:rStyle w:val="Hyperlink"/>
          <w:rFonts w:ascii="Times New Roman" w:hAnsi="Times New Roman" w:cs="Times New Roman"/>
          <w:sz w:val="24"/>
          <w:szCs w:val="24"/>
        </w:rPr>
        <w:t>@viewSonic.com</w:t>
      </w:r>
    </w:p>
    <w:p w14:paraId="0ACF610E" w14:textId="77777777" w:rsidR="006D78E8" w:rsidRPr="00C9551E" w:rsidRDefault="006D78E8" w:rsidP="0067640F">
      <w:pPr>
        <w:shd w:val="clear" w:color="auto" w:fill="FFFFFF"/>
        <w:spacing w:after="0" w:line="223" w:lineRule="atLeast"/>
        <w:rPr>
          <w:rFonts w:ascii="Times New Roman" w:eastAsia="Times New Roman" w:hAnsi="Times New Roman" w:cs="Times New Roman"/>
          <w:b/>
          <w:bCs/>
          <w:sz w:val="24"/>
          <w:szCs w:val="24"/>
        </w:rPr>
      </w:pPr>
    </w:p>
    <w:p w14:paraId="0989CF6B" w14:textId="63E46830" w:rsidR="000C63DF" w:rsidRPr="000C63DF" w:rsidRDefault="0042335F" w:rsidP="000C63DF">
      <w:pPr>
        <w:pStyle w:val="NormalWeb"/>
        <w:shd w:val="clear" w:color="auto" w:fill="FFFFFF"/>
        <w:spacing w:before="300" w:beforeAutospacing="0" w:after="0" w:afterAutospacing="0"/>
        <w:rPr>
          <w:color w:val="0D0D0D"/>
          <w:lang w:val="es-419"/>
        </w:rPr>
      </w:pPr>
      <w:proofErr w:type="spellStart"/>
      <w:r w:rsidRPr="000C63DF">
        <w:rPr>
          <w:color w:val="0D0D0D"/>
          <w:lang w:val="es-419"/>
        </w:rPr>
        <w:t>N</w:t>
      </w:r>
      <w:r w:rsidR="009B4D34" w:rsidRPr="000C63DF">
        <w:rPr>
          <w:color w:val="0D0D0D"/>
          <w:lang w:val="es-419"/>
        </w:rPr>
        <w:t>ury</w:t>
      </w:r>
      <w:proofErr w:type="spellEnd"/>
      <w:r w:rsidR="009B4D34" w:rsidRPr="000C63DF">
        <w:rPr>
          <w:color w:val="0D0D0D"/>
          <w:lang w:val="es-419"/>
        </w:rPr>
        <w:t xml:space="preserve"> </w:t>
      </w:r>
      <w:proofErr w:type="spellStart"/>
      <w:r w:rsidR="009B4D34" w:rsidRPr="000C63DF">
        <w:rPr>
          <w:color w:val="0D0D0D"/>
          <w:lang w:val="es-419"/>
        </w:rPr>
        <w:t>Lavandier</w:t>
      </w:r>
      <w:proofErr w:type="spellEnd"/>
      <w:r w:rsidR="009B4D34" w:rsidRPr="000C63DF">
        <w:rPr>
          <w:color w:val="0D0D0D"/>
          <w:lang w:val="es-419"/>
        </w:rPr>
        <w:t xml:space="preserve"> </w:t>
      </w:r>
      <w:r w:rsidR="00F43634" w:rsidRPr="000C63DF">
        <w:rPr>
          <w:color w:val="0D0D0D"/>
          <w:lang w:val="es-419"/>
        </w:rPr>
        <w:t>ocupa el cargo de</w:t>
      </w:r>
      <w:r w:rsidR="009B4D34" w:rsidRPr="000C63DF">
        <w:rPr>
          <w:color w:val="0D0D0D"/>
          <w:lang w:val="es-419"/>
        </w:rPr>
        <w:t xml:space="preserve"> </w:t>
      </w:r>
      <w:r w:rsidR="00F43634" w:rsidRPr="000C63DF">
        <w:rPr>
          <w:color w:val="0D0D0D"/>
          <w:lang w:val="es-419"/>
        </w:rPr>
        <w:t>Marketing Manager</w:t>
      </w:r>
      <w:r w:rsidR="009B4D34" w:rsidRPr="000C63DF">
        <w:rPr>
          <w:color w:val="0D0D0D"/>
          <w:lang w:val="es-419"/>
        </w:rPr>
        <w:t xml:space="preserve"> para América Latina en ViewSonic, </w:t>
      </w:r>
      <w:r w:rsidR="000C63DF" w:rsidRPr="000C63DF">
        <w:rPr>
          <w:lang w:val="es-419"/>
        </w:rPr>
        <w:t>desempeñando un papel fundamental en fortalecer la presencia de la marca en diversas plataformas y eventos.</w:t>
      </w:r>
      <w:r w:rsidR="009B4D34" w:rsidRPr="000C63DF">
        <w:rPr>
          <w:color w:val="0D0D0D"/>
          <w:lang w:val="es-419"/>
        </w:rPr>
        <w:t xml:space="preserve"> </w:t>
      </w:r>
      <w:proofErr w:type="spellStart"/>
      <w:r w:rsidR="000C63DF" w:rsidRPr="000C63DF">
        <w:rPr>
          <w:lang w:val="es-419"/>
        </w:rPr>
        <w:t>Nury</w:t>
      </w:r>
      <w:proofErr w:type="spellEnd"/>
      <w:r w:rsidR="000C63DF" w:rsidRPr="000C63DF">
        <w:rPr>
          <w:lang w:val="es-419"/>
        </w:rPr>
        <w:t xml:space="preserve"> aporta una amplia experiencia a su cargo actual. Su trayectoria profesional incluye la dirección de servicios al cliente y consultoría en JSL Marketing, así como la dirección de iniciativas de investigación de consumidores como </w:t>
      </w:r>
      <w:r w:rsidR="000C63DF" w:rsidRPr="000C63DF">
        <w:rPr>
          <w:lang w:val="es-419"/>
        </w:rPr>
        <w:t>presidente</w:t>
      </w:r>
      <w:r w:rsidR="000C63DF" w:rsidRPr="000C63DF">
        <w:rPr>
          <w:lang w:val="es-419"/>
        </w:rPr>
        <w:t xml:space="preserve"> en NJL </w:t>
      </w:r>
      <w:proofErr w:type="spellStart"/>
      <w:r w:rsidR="000C63DF" w:rsidRPr="000C63DF">
        <w:rPr>
          <w:lang w:val="es-419"/>
        </w:rPr>
        <w:t>Consulting</w:t>
      </w:r>
      <w:proofErr w:type="spellEnd"/>
      <w:r w:rsidR="000C63DF" w:rsidRPr="000C63DF">
        <w:rPr>
          <w:lang w:val="es-419"/>
        </w:rPr>
        <w:t>.</w:t>
      </w:r>
    </w:p>
    <w:p w14:paraId="01E8EF21" w14:textId="77777777" w:rsidR="003B1BE5" w:rsidRPr="00E23C14" w:rsidRDefault="009B4D34" w:rsidP="003B1BE5">
      <w:pPr>
        <w:pStyle w:val="NormalWeb"/>
        <w:shd w:val="clear" w:color="auto" w:fill="FFFFFF"/>
        <w:spacing w:before="300" w:beforeAutospacing="0" w:after="0" w:afterAutospacing="0"/>
        <w:rPr>
          <w:color w:val="0D0D0D"/>
          <w:lang w:val="es-419"/>
        </w:rPr>
      </w:pPr>
      <w:r w:rsidRPr="000C63DF">
        <w:rPr>
          <w:color w:val="0D0D0D"/>
          <w:lang w:val="es-419"/>
        </w:rPr>
        <w:t xml:space="preserve">En su capacidad actual, lidera un equipo de diez agentes y supervisa relaciones públicas y comunicaciones, marketing digital en redes sociales, y eventos y ferias. </w:t>
      </w:r>
      <w:proofErr w:type="spellStart"/>
      <w:r w:rsidRPr="000C63DF">
        <w:rPr>
          <w:color w:val="0D0D0D"/>
          <w:lang w:val="es-419"/>
        </w:rPr>
        <w:t>Nury</w:t>
      </w:r>
      <w:proofErr w:type="spellEnd"/>
      <w:r w:rsidRPr="000C63DF">
        <w:rPr>
          <w:color w:val="0D0D0D"/>
          <w:lang w:val="es-419"/>
        </w:rPr>
        <w:t xml:space="preserve"> destaca en la creación de Casos de Estudio impactantes, representando la marca en ferias y eventos de prensa, y colaborando con la Comunidad Educativa y el Programa de Especialistas en Educación. </w:t>
      </w:r>
      <w:r w:rsidR="003B1BE5">
        <w:t xml:space="preserve">Su </w:t>
      </w:r>
      <w:r w:rsidR="003B1BE5" w:rsidRPr="00E23C14">
        <w:rPr>
          <w:lang w:val="es-419"/>
        </w:rPr>
        <w:t>enfoque estratégico y estilo colaborativo contribuyen a moldear el panorama de marketing y comunicaciones en la región, obteniendo reconocimiento como líder destacada en "Estrategias en Tacones".</w:t>
      </w:r>
    </w:p>
    <w:p w14:paraId="634A5D10" w14:textId="55C46CD0" w:rsidR="009B4D34" w:rsidRDefault="009B4D34" w:rsidP="006D2B39">
      <w:pPr>
        <w:pStyle w:val="NormalWeb"/>
        <w:shd w:val="clear" w:color="auto" w:fill="FFFFFF"/>
        <w:spacing w:before="300" w:beforeAutospacing="0" w:after="0" w:afterAutospacing="0"/>
        <w:rPr>
          <w:color w:val="0D0D0D"/>
          <w:lang w:val="es-419"/>
        </w:rPr>
      </w:pPr>
      <w:r w:rsidRPr="00E23C14">
        <w:rPr>
          <w:color w:val="0D0D0D"/>
          <w:lang w:val="es-419"/>
        </w:rPr>
        <w:t>El compromiso de</w:t>
      </w:r>
      <w:r w:rsidRPr="000C63DF">
        <w:rPr>
          <w:color w:val="0D0D0D"/>
          <w:lang w:val="es-419"/>
        </w:rPr>
        <w:t xml:space="preserve"> </w:t>
      </w:r>
      <w:proofErr w:type="spellStart"/>
      <w:r w:rsidRPr="000C63DF">
        <w:rPr>
          <w:color w:val="0D0D0D"/>
          <w:lang w:val="es-419"/>
        </w:rPr>
        <w:t>Nury</w:t>
      </w:r>
      <w:proofErr w:type="spellEnd"/>
      <w:r w:rsidRPr="000C63DF">
        <w:rPr>
          <w:color w:val="0D0D0D"/>
          <w:lang w:val="es-419"/>
        </w:rPr>
        <w:t xml:space="preserve"> con el aprendizaje continuo y el desarrollo garantiza que la marca ViewSonic resuene efectivamente con la audiencia latinoamericana, tanto para el usuario final como para el canal de distribución, dejando un impacto duradero en cada proyecto que emprende. </w:t>
      </w:r>
    </w:p>
    <w:p w14:paraId="2264B19E" w14:textId="5BFB833E" w:rsidR="009B4D34" w:rsidRPr="000C63DF" w:rsidRDefault="009B4D34" w:rsidP="006D2B39">
      <w:pPr>
        <w:pStyle w:val="NormalWeb"/>
        <w:shd w:val="clear" w:color="auto" w:fill="FFFFFF"/>
        <w:spacing w:before="300" w:beforeAutospacing="0" w:after="0" w:afterAutospacing="0"/>
        <w:rPr>
          <w:color w:val="0D0D0D"/>
          <w:lang w:val="es-419"/>
        </w:rPr>
      </w:pPr>
      <w:r w:rsidRPr="000C63DF">
        <w:rPr>
          <w:color w:val="0D0D0D"/>
          <w:lang w:val="es-419"/>
        </w:rPr>
        <w:t xml:space="preserve">Originaria de Puerto Rico y habiendo residido también en la República Dominicana, </w:t>
      </w:r>
      <w:proofErr w:type="spellStart"/>
      <w:r w:rsidRPr="000C63DF">
        <w:rPr>
          <w:color w:val="0D0D0D"/>
          <w:lang w:val="es-419"/>
        </w:rPr>
        <w:t>Nury</w:t>
      </w:r>
      <w:proofErr w:type="spellEnd"/>
      <w:r w:rsidRPr="000C63DF">
        <w:rPr>
          <w:color w:val="0D0D0D"/>
          <w:lang w:val="es-419"/>
        </w:rPr>
        <w:t xml:space="preserve"> actualmente llama hogar a Miami, Florida. Su trasfondo multicultural, junto con una licenciatura en Relaciones Internacionales de Rollins </w:t>
      </w:r>
      <w:proofErr w:type="spellStart"/>
      <w:r w:rsidRPr="000C63DF">
        <w:rPr>
          <w:color w:val="0D0D0D"/>
          <w:lang w:val="es-419"/>
        </w:rPr>
        <w:t>College</w:t>
      </w:r>
      <w:proofErr w:type="spellEnd"/>
      <w:r w:rsidRPr="000C63DF">
        <w:rPr>
          <w:color w:val="0D0D0D"/>
          <w:lang w:val="es-419"/>
        </w:rPr>
        <w:t xml:space="preserve"> y una formación especializada a través del Programa Semestral de </w:t>
      </w:r>
      <w:r w:rsidR="0042335F" w:rsidRPr="000C63DF">
        <w:rPr>
          <w:color w:val="0D0D0D"/>
          <w:lang w:val="es-419"/>
        </w:rPr>
        <w:t xml:space="preserve">Diplomacia en </w:t>
      </w:r>
      <w:r w:rsidRPr="000C63DF">
        <w:rPr>
          <w:color w:val="0D0D0D"/>
          <w:lang w:val="es-419"/>
        </w:rPr>
        <w:t xml:space="preserve">Washington </w:t>
      </w:r>
      <w:r w:rsidR="0042335F" w:rsidRPr="000C63DF">
        <w:rPr>
          <w:color w:val="0D0D0D"/>
          <w:lang w:val="es-419"/>
        </w:rPr>
        <w:t xml:space="preserve">DC </w:t>
      </w:r>
      <w:r w:rsidRPr="000C63DF">
        <w:rPr>
          <w:color w:val="0D0D0D"/>
          <w:lang w:val="es-419"/>
        </w:rPr>
        <w:t xml:space="preserve">de </w:t>
      </w:r>
      <w:r w:rsidR="0042335F" w:rsidRPr="000C63DF">
        <w:rPr>
          <w:color w:val="0D0D0D"/>
          <w:lang w:val="es-419"/>
        </w:rPr>
        <w:t xml:space="preserve">American </w:t>
      </w:r>
      <w:proofErr w:type="spellStart"/>
      <w:r w:rsidR="0042335F" w:rsidRPr="000C63DF">
        <w:rPr>
          <w:color w:val="0D0D0D"/>
          <w:lang w:val="es-419"/>
        </w:rPr>
        <w:t>University</w:t>
      </w:r>
      <w:proofErr w:type="spellEnd"/>
      <w:r w:rsidRPr="000C63DF">
        <w:rPr>
          <w:color w:val="0D0D0D"/>
          <w:lang w:val="es-419"/>
        </w:rPr>
        <w:t>, enriquece de manera única su enfoque estratégico para el marketing y las comunicaciones, permitiéndole navegar por las complejidades del mercado latinoamericano con destreza y sensibilidad cultural.</w:t>
      </w:r>
    </w:p>
    <w:p w14:paraId="0EA29976" w14:textId="77777777" w:rsidR="0067640F" w:rsidRDefault="0067640F" w:rsidP="006D2B39">
      <w:pPr>
        <w:pStyle w:val="NormalWeb"/>
        <w:shd w:val="clear" w:color="auto" w:fill="FFFFFF"/>
        <w:spacing w:before="300" w:beforeAutospacing="0" w:after="0" w:afterAutospacing="0"/>
        <w:rPr>
          <w:color w:val="0D0D0D"/>
        </w:rPr>
      </w:pPr>
    </w:p>
    <w:p w14:paraId="29DE1F28" w14:textId="77777777" w:rsidR="0067640F" w:rsidRPr="00E23C14" w:rsidRDefault="0067640F" w:rsidP="006D2B39">
      <w:pPr>
        <w:pStyle w:val="NormalWeb"/>
        <w:shd w:val="clear" w:color="auto" w:fill="FFFFFF"/>
        <w:spacing w:before="300" w:beforeAutospacing="0" w:after="0" w:afterAutospacing="0"/>
        <w:rPr>
          <w:color w:val="0D0D0D"/>
          <w:lang w:val="es-419"/>
        </w:rPr>
      </w:pPr>
    </w:p>
    <w:sectPr w:rsidR="0067640F" w:rsidRPr="00E23C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05922" w14:textId="77777777" w:rsidR="006A41B7" w:rsidRDefault="006A41B7" w:rsidP="00626E94">
      <w:pPr>
        <w:spacing w:after="0" w:line="240" w:lineRule="auto"/>
      </w:pPr>
      <w:r>
        <w:separator/>
      </w:r>
    </w:p>
  </w:endnote>
  <w:endnote w:type="continuationSeparator" w:id="0">
    <w:p w14:paraId="0989C2C2" w14:textId="77777777" w:rsidR="006A41B7" w:rsidRDefault="006A41B7" w:rsidP="0062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B344F" w14:textId="77777777" w:rsidR="006A41B7" w:rsidRDefault="006A41B7" w:rsidP="00626E94">
      <w:pPr>
        <w:spacing w:after="0" w:line="240" w:lineRule="auto"/>
      </w:pPr>
      <w:r>
        <w:separator/>
      </w:r>
    </w:p>
  </w:footnote>
  <w:footnote w:type="continuationSeparator" w:id="0">
    <w:p w14:paraId="49C1BE0F" w14:textId="77777777" w:rsidR="006A41B7" w:rsidRDefault="006A41B7" w:rsidP="00626E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E94"/>
    <w:rsid w:val="00033D1B"/>
    <w:rsid w:val="0007083D"/>
    <w:rsid w:val="00075D2F"/>
    <w:rsid w:val="00076DBA"/>
    <w:rsid w:val="000B02F1"/>
    <w:rsid w:val="000C63DF"/>
    <w:rsid w:val="0010299A"/>
    <w:rsid w:val="00117C03"/>
    <w:rsid w:val="00140699"/>
    <w:rsid w:val="001F1277"/>
    <w:rsid w:val="00233062"/>
    <w:rsid w:val="002433C2"/>
    <w:rsid w:val="002E37B5"/>
    <w:rsid w:val="002F2694"/>
    <w:rsid w:val="002F4ADA"/>
    <w:rsid w:val="00360A47"/>
    <w:rsid w:val="00390BC8"/>
    <w:rsid w:val="0039471F"/>
    <w:rsid w:val="003B1BE5"/>
    <w:rsid w:val="003E2168"/>
    <w:rsid w:val="00417F1C"/>
    <w:rsid w:val="0042335F"/>
    <w:rsid w:val="004402C2"/>
    <w:rsid w:val="004704B4"/>
    <w:rsid w:val="004771AA"/>
    <w:rsid w:val="005920F3"/>
    <w:rsid w:val="005C654A"/>
    <w:rsid w:val="00624512"/>
    <w:rsid w:val="00626E94"/>
    <w:rsid w:val="0065206A"/>
    <w:rsid w:val="0067640F"/>
    <w:rsid w:val="006A41B7"/>
    <w:rsid w:val="006B54A7"/>
    <w:rsid w:val="006D2B39"/>
    <w:rsid w:val="006D78E8"/>
    <w:rsid w:val="007932A1"/>
    <w:rsid w:val="007A3C9E"/>
    <w:rsid w:val="007B3CD2"/>
    <w:rsid w:val="007D17A2"/>
    <w:rsid w:val="008104E1"/>
    <w:rsid w:val="00810571"/>
    <w:rsid w:val="008373BD"/>
    <w:rsid w:val="00846D50"/>
    <w:rsid w:val="008727B2"/>
    <w:rsid w:val="008859A1"/>
    <w:rsid w:val="0090376C"/>
    <w:rsid w:val="009069F7"/>
    <w:rsid w:val="00921C8B"/>
    <w:rsid w:val="009649EF"/>
    <w:rsid w:val="00991E8B"/>
    <w:rsid w:val="009B4D34"/>
    <w:rsid w:val="009F52CB"/>
    <w:rsid w:val="00A4319F"/>
    <w:rsid w:val="00A703D1"/>
    <w:rsid w:val="00AD51AB"/>
    <w:rsid w:val="00B02626"/>
    <w:rsid w:val="00B07647"/>
    <w:rsid w:val="00BA171D"/>
    <w:rsid w:val="00BC3887"/>
    <w:rsid w:val="00BD34C6"/>
    <w:rsid w:val="00BD5836"/>
    <w:rsid w:val="00C223E2"/>
    <w:rsid w:val="00C24ABD"/>
    <w:rsid w:val="00C9551E"/>
    <w:rsid w:val="00CC317B"/>
    <w:rsid w:val="00CE631F"/>
    <w:rsid w:val="00D55863"/>
    <w:rsid w:val="00D625AC"/>
    <w:rsid w:val="00DC1ACE"/>
    <w:rsid w:val="00DD4563"/>
    <w:rsid w:val="00DD6CF2"/>
    <w:rsid w:val="00E23C14"/>
    <w:rsid w:val="00E34E2A"/>
    <w:rsid w:val="00E76389"/>
    <w:rsid w:val="00E84192"/>
    <w:rsid w:val="00E921D0"/>
    <w:rsid w:val="00ED6F38"/>
    <w:rsid w:val="00EF1EEA"/>
    <w:rsid w:val="00F0019C"/>
    <w:rsid w:val="00F43634"/>
    <w:rsid w:val="00F9301A"/>
    <w:rsid w:val="00F96E61"/>
    <w:rsid w:val="00FD4430"/>
    <w:rsid w:val="00FE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CB406"/>
  <w15:docId w15:val="{D0610B6B-401A-41FE-888A-3AA9788B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26E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E9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26E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6E94"/>
    <w:rPr>
      <w:b/>
      <w:bCs/>
    </w:rPr>
  </w:style>
  <w:style w:type="paragraph" w:styleId="BalloonText">
    <w:name w:val="Balloon Text"/>
    <w:basedOn w:val="Normal"/>
    <w:link w:val="BalloonTextChar"/>
    <w:uiPriority w:val="99"/>
    <w:semiHidden/>
    <w:unhideWhenUsed/>
    <w:rsid w:val="00626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E94"/>
    <w:rPr>
      <w:rFonts w:ascii="Tahoma" w:hAnsi="Tahoma" w:cs="Tahoma"/>
      <w:sz w:val="16"/>
      <w:szCs w:val="16"/>
    </w:rPr>
  </w:style>
  <w:style w:type="character" w:styleId="Hyperlink">
    <w:name w:val="Hyperlink"/>
    <w:basedOn w:val="DefaultParagraphFont"/>
    <w:uiPriority w:val="99"/>
    <w:unhideWhenUsed/>
    <w:rsid w:val="00626E94"/>
    <w:rPr>
      <w:color w:val="0000FF" w:themeColor="hyperlink"/>
      <w:u w:val="single"/>
    </w:rPr>
  </w:style>
  <w:style w:type="paragraph" w:styleId="Header">
    <w:name w:val="header"/>
    <w:basedOn w:val="Normal"/>
    <w:link w:val="HeaderChar"/>
    <w:uiPriority w:val="99"/>
    <w:unhideWhenUsed/>
    <w:rsid w:val="00626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E94"/>
  </w:style>
  <w:style w:type="paragraph" w:styleId="Footer">
    <w:name w:val="footer"/>
    <w:basedOn w:val="Normal"/>
    <w:link w:val="FooterChar"/>
    <w:uiPriority w:val="99"/>
    <w:unhideWhenUsed/>
    <w:rsid w:val="00626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E94"/>
  </w:style>
  <w:style w:type="character" w:customStyle="1" w:styleId="Mention1">
    <w:name w:val="Mention1"/>
    <w:basedOn w:val="DefaultParagraphFont"/>
    <w:uiPriority w:val="99"/>
    <w:semiHidden/>
    <w:unhideWhenUsed/>
    <w:rsid w:val="001F1277"/>
    <w:rPr>
      <w:color w:val="2B579A"/>
      <w:shd w:val="clear" w:color="auto" w:fill="E6E6E6"/>
    </w:rPr>
  </w:style>
  <w:style w:type="paragraph" w:styleId="NoSpacing">
    <w:name w:val="No Spacing"/>
    <w:uiPriority w:val="1"/>
    <w:qFormat/>
    <w:rsid w:val="006D78E8"/>
    <w:pPr>
      <w:spacing w:after="0" w:line="240" w:lineRule="auto"/>
    </w:pPr>
  </w:style>
  <w:style w:type="paragraph" w:customStyle="1" w:styleId="normaltext">
    <w:name w:val="normaltext"/>
    <w:basedOn w:val="Normal"/>
    <w:rsid w:val="00E76389"/>
    <w:pPr>
      <w:spacing w:after="12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881458">
      <w:bodyDiv w:val="1"/>
      <w:marLeft w:val="0"/>
      <w:marRight w:val="0"/>
      <w:marTop w:val="0"/>
      <w:marBottom w:val="0"/>
      <w:divBdr>
        <w:top w:val="none" w:sz="0" w:space="0" w:color="auto"/>
        <w:left w:val="none" w:sz="0" w:space="0" w:color="auto"/>
        <w:bottom w:val="none" w:sz="0" w:space="0" w:color="auto"/>
        <w:right w:val="none" w:sz="0" w:space="0" w:color="auto"/>
      </w:divBdr>
      <w:divsChild>
        <w:div w:id="979576852">
          <w:marLeft w:val="0"/>
          <w:marRight w:val="0"/>
          <w:marTop w:val="0"/>
          <w:marBottom w:val="0"/>
          <w:divBdr>
            <w:top w:val="none" w:sz="0" w:space="0" w:color="auto"/>
            <w:left w:val="none" w:sz="0" w:space="0" w:color="auto"/>
            <w:bottom w:val="none" w:sz="0" w:space="0" w:color="auto"/>
            <w:right w:val="none" w:sz="0" w:space="0" w:color="auto"/>
          </w:divBdr>
        </w:div>
      </w:divsChild>
    </w:div>
    <w:div w:id="249002698">
      <w:bodyDiv w:val="1"/>
      <w:marLeft w:val="0"/>
      <w:marRight w:val="0"/>
      <w:marTop w:val="0"/>
      <w:marBottom w:val="0"/>
      <w:divBdr>
        <w:top w:val="none" w:sz="0" w:space="0" w:color="auto"/>
        <w:left w:val="none" w:sz="0" w:space="0" w:color="auto"/>
        <w:bottom w:val="none" w:sz="0" w:space="0" w:color="auto"/>
        <w:right w:val="none" w:sz="0" w:space="0" w:color="auto"/>
      </w:divBdr>
    </w:div>
    <w:div w:id="945422895">
      <w:bodyDiv w:val="1"/>
      <w:marLeft w:val="0"/>
      <w:marRight w:val="0"/>
      <w:marTop w:val="0"/>
      <w:marBottom w:val="0"/>
      <w:divBdr>
        <w:top w:val="none" w:sz="0" w:space="0" w:color="auto"/>
        <w:left w:val="none" w:sz="0" w:space="0" w:color="auto"/>
        <w:bottom w:val="none" w:sz="0" w:space="0" w:color="auto"/>
        <w:right w:val="none" w:sz="0" w:space="0" w:color="auto"/>
      </w:divBdr>
    </w:div>
    <w:div w:id="994407751">
      <w:bodyDiv w:val="1"/>
      <w:marLeft w:val="0"/>
      <w:marRight w:val="0"/>
      <w:marTop w:val="0"/>
      <w:marBottom w:val="0"/>
      <w:divBdr>
        <w:top w:val="none" w:sz="0" w:space="0" w:color="auto"/>
        <w:left w:val="none" w:sz="0" w:space="0" w:color="auto"/>
        <w:bottom w:val="none" w:sz="0" w:space="0" w:color="auto"/>
        <w:right w:val="none" w:sz="0" w:space="0" w:color="auto"/>
      </w:divBdr>
    </w:div>
    <w:div w:id="126461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Jasmine Geider</dc:creator>
  <cp:lastModifiedBy>Nury Lavandier</cp:lastModifiedBy>
  <cp:revision>6</cp:revision>
  <dcterms:created xsi:type="dcterms:W3CDTF">2024-06-19T17:18:00Z</dcterms:created>
  <dcterms:modified xsi:type="dcterms:W3CDTF">2024-06-19T17:22:00Z</dcterms:modified>
</cp:coreProperties>
</file>