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F6D7" w14:textId="012A8B80" w:rsidR="00BE2D09" w:rsidRPr="003B6B3A" w:rsidRDefault="00BE2D09" w:rsidP="00BE2D09">
      <w:pPr>
        <w:spacing w:line="240" w:lineRule="auto"/>
        <w:rPr>
          <w:rFonts w:ascii="Times New Roman" w:hAnsi="Times New Roman"/>
          <w:szCs w:val="24"/>
        </w:rPr>
      </w:pPr>
      <w:bookmarkStart w:id="0" w:name="_Hlk27470615"/>
    </w:p>
    <w:p w14:paraId="2E7E4195" w14:textId="77777777" w:rsidR="00F76AB1" w:rsidRPr="003B6B3A" w:rsidRDefault="00F76AB1" w:rsidP="00BE2D09">
      <w:pPr>
        <w:spacing w:line="240" w:lineRule="auto"/>
        <w:rPr>
          <w:rFonts w:ascii="Times New Roman" w:hAnsi="Times New Roman"/>
          <w:szCs w:val="24"/>
        </w:rPr>
      </w:pPr>
    </w:p>
    <w:p w14:paraId="0B6A5787" w14:textId="77777777" w:rsidR="00B55C89" w:rsidRPr="003B6B3A" w:rsidRDefault="00B55C89" w:rsidP="005C2159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6282BD30" w14:textId="2E5729FD" w:rsidR="00CF4DAE" w:rsidRPr="00B7009A" w:rsidRDefault="00B260A6" w:rsidP="001740B0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s-MX"/>
        </w:rPr>
      </w:pPr>
      <w:r w:rsidRPr="00B7009A">
        <w:rPr>
          <w:rFonts w:ascii="Times New Roman" w:hAnsi="Times New Roman"/>
          <w:b/>
          <w:bCs/>
          <w:color w:val="000000"/>
          <w:sz w:val="28"/>
          <w:szCs w:val="28"/>
          <w:lang w:val="es-MX"/>
        </w:rPr>
        <w:t xml:space="preserve">ViewSonic </w:t>
      </w:r>
      <w:r w:rsidR="00CF4DAE" w:rsidRPr="00B7009A">
        <w:rPr>
          <w:rFonts w:ascii="Times New Roman" w:hAnsi="Times New Roman"/>
          <w:b/>
          <w:bCs/>
          <w:color w:val="000000"/>
          <w:sz w:val="28"/>
          <w:szCs w:val="28"/>
          <w:lang w:val="es-MX"/>
        </w:rPr>
        <w:t>presenta nuevos</w:t>
      </w:r>
      <w:r w:rsidR="00B7009A" w:rsidRPr="00B7009A">
        <w:rPr>
          <w:rFonts w:ascii="Times New Roman" w:hAnsi="Times New Roman"/>
          <w:b/>
          <w:bCs/>
          <w:color w:val="000000"/>
          <w:sz w:val="28"/>
          <w:szCs w:val="28"/>
          <w:lang w:val="es-MX"/>
        </w:rPr>
        <w:t xml:space="preserve"> </w:t>
      </w:r>
      <w:r w:rsidR="00CF4DAE" w:rsidRPr="00B7009A">
        <w:rPr>
          <w:rFonts w:ascii="Times New Roman" w:hAnsi="Times New Roman"/>
          <w:b/>
          <w:bCs/>
          <w:color w:val="000000"/>
          <w:sz w:val="28"/>
          <w:szCs w:val="28"/>
          <w:lang w:val="es-MX"/>
        </w:rPr>
        <w:t>productos de visualización para gaming, entretenimiento en el hogar y productividad laboral en 2023</w:t>
      </w:r>
    </w:p>
    <w:p w14:paraId="6B72D2ED" w14:textId="77777777" w:rsidR="00E3519F" w:rsidRPr="0010471B" w:rsidRDefault="00E3519F" w:rsidP="001740B0">
      <w:pPr>
        <w:spacing w:line="240" w:lineRule="auto"/>
        <w:jc w:val="center"/>
        <w:rPr>
          <w:rFonts w:ascii="Times New Roman" w:hAnsi="Times New Roman"/>
          <w:lang w:val="es-419"/>
        </w:rPr>
      </w:pPr>
    </w:p>
    <w:p w14:paraId="6B244DBF" w14:textId="1173AAF3" w:rsidR="00CF4DAE" w:rsidRPr="00B7009A" w:rsidRDefault="00CF4DAE" w:rsidP="001740B0">
      <w:pPr>
        <w:spacing w:line="240" w:lineRule="auto"/>
        <w:jc w:val="center"/>
        <w:rPr>
          <w:rFonts w:ascii="Times New Roman" w:hAnsi="Times New Roman"/>
          <w:b/>
          <w:bCs/>
          <w:i/>
          <w:iCs/>
          <w:lang w:val="es-MX"/>
        </w:rPr>
      </w:pPr>
      <w:r w:rsidRPr="00B7009A">
        <w:rPr>
          <w:rFonts w:ascii="Times New Roman" w:hAnsi="Times New Roman"/>
          <w:b/>
          <w:bCs/>
          <w:i/>
          <w:iCs/>
          <w:lang w:val="es-MX"/>
        </w:rPr>
        <w:t>Los productos destacados incluyen nuevos monitores ELITE para gaming, monitores portátiles, un monitor OLED 4K nativ</w:t>
      </w:r>
      <w:r w:rsidR="00B7009A">
        <w:rPr>
          <w:rFonts w:ascii="Times New Roman" w:hAnsi="Times New Roman"/>
          <w:b/>
          <w:bCs/>
          <w:i/>
          <w:iCs/>
          <w:lang w:val="es-MX"/>
        </w:rPr>
        <w:t>a</w:t>
      </w:r>
      <w:r w:rsidRPr="00B7009A">
        <w:rPr>
          <w:rFonts w:ascii="Times New Roman" w:hAnsi="Times New Roman"/>
          <w:b/>
          <w:bCs/>
          <w:i/>
          <w:iCs/>
          <w:lang w:val="es-MX"/>
        </w:rPr>
        <w:t xml:space="preserve"> y proyectores de entretenimiento en el hogar LED 4K</w:t>
      </w:r>
    </w:p>
    <w:p w14:paraId="665278F6" w14:textId="18248E0E" w:rsidR="00C03E80" w:rsidRPr="00B7009A" w:rsidRDefault="00C03E80" w:rsidP="001740B0">
      <w:pPr>
        <w:spacing w:line="240" w:lineRule="auto"/>
        <w:jc w:val="center"/>
        <w:rPr>
          <w:rFonts w:ascii="Times New Roman" w:hAnsi="Times New Roman"/>
          <w:lang w:val="es-MX"/>
        </w:rPr>
      </w:pPr>
    </w:p>
    <w:p w14:paraId="51C73235" w14:textId="77777777" w:rsidR="00A83E86" w:rsidRPr="00B7009A" w:rsidRDefault="00A83E86" w:rsidP="001740B0">
      <w:pPr>
        <w:spacing w:line="240" w:lineRule="auto"/>
        <w:jc w:val="center"/>
        <w:rPr>
          <w:rFonts w:ascii="Times New Roman" w:hAnsi="Times New Roman"/>
          <w:sz w:val="28"/>
          <w:szCs w:val="22"/>
          <w:lang w:val="es-MX"/>
        </w:rPr>
      </w:pPr>
    </w:p>
    <w:p w14:paraId="0FE5E0C1" w14:textId="0C1A838C" w:rsidR="00120579" w:rsidRPr="00CF4DAE" w:rsidRDefault="00E744D1" w:rsidP="00BB79F4">
      <w:pPr>
        <w:spacing w:line="360" w:lineRule="auto"/>
        <w:rPr>
          <w:rFonts w:ascii="Times New Roman" w:hAnsi="Times New Roman"/>
          <w:szCs w:val="24"/>
          <w:lang w:val="es-MX"/>
        </w:rPr>
      </w:pPr>
      <w:r w:rsidRPr="00CF4DAE">
        <w:rPr>
          <w:rFonts w:ascii="Times New Roman" w:hAnsi="Times New Roman"/>
          <w:b/>
          <w:szCs w:val="24"/>
          <w:lang w:val="es-MX"/>
        </w:rPr>
        <w:t>Brea, CA (</w:t>
      </w:r>
      <w:r w:rsidR="001A7177">
        <w:rPr>
          <w:rFonts w:ascii="Times New Roman" w:hAnsi="Times New Roman"/>
          <w:b/>
          <w:szCs w:val="24"/>
          <w:lang w:val="es-MX"/>
        </w:rPr>
        <w:t>5 de enero de</w:t>
      </w:r>
      <w:r w:rsidRPr="00CF4DAE">
        <w:rPr>
          <w:rFonts w:ascii="Times New Roman" w:hAnsi="Times New Roman"/>
          <w:b/>
          <w:szCs w:val="24"/>
          <w:lang w:val="es-MX"/>
        </w:rPr>
        <w:t xml:space="preserve"> 202</w:t>
      </w:r>
      <w:r w:rsidR="006717B1" w:rsidRPr="00CF4DAE">
        <w:rPr>
          <w:rFonts w:ascii="Times New Roman" w:hAnsi="Times New Roman"/>
          <w:b/>
          <w:szCs w:val="24"/>
          <w:lang w:val="es-MX"/>
        </w:rPr>
        <w:t>3</w:t>
      </w:r>
      <w:r w:rsidR="000B2C3D" w:rsidRPr="00CF4DAE">
        <w:rPr>
          <w:rFonts w:ascii="Times New Roman" w:hAnsi="Times New Roman"/>
          <w:b/>
          <w:szCs w:val="24"/>
          <w:lang w:val="es-MX"/>
        </w:rPr>
        <w:t>)</w:t>
      </w:r>
      <w:r w:rsidRPr="00CF4DAE">
        <w:rPr>
          <w:rFonts w:ascii="Times New Roman" w:hAnsi="Times New Roman"/>
          <w:b/>
          <w:szCs w:val="24"/>
          <w:lang w:val="es-MX"/>
        </w:rPr>
        <w:t xml:space="preserve"> – </w:t>
      </w:r>
      <w:r w:rsidR="007632EB">
        <w:fldChar w:fldCharType="begin"/>
      </w:r>
      <w:r w:rsidR="007632EB">
        <w:instrText xml:space="preserve"> HYPERLINK "http://www.viewsonic.com/la" </w:instrText>
      </w:r>
      <w:r w:rsidR="007632EB">
        <w:fldChar w:fldCharType="separate"/>
      </w:r>
      <w:r w:rsidRPr="00CF4DAE">
        <w:rPr>
          <w:rStyle w:val="Hyperlink"/>
          <w:rFonts w:ascii="Times New Roman" w:hAnsi="Times New Roman"/>
          <w:szCs w:val="24"/>
          <w:lang w:val="es-MX"/>
        </w:rPr>
        <w:t>ViewSonic</w:t>
      </w:r>
      <w:r w:rsidR="007632EB">
        <w:rPr>
          <w:rStyle w:val="Hyperlink"/>
          <w:rFonts w:ascii="Times New Roman" w:hAnsi="Times New Roman"/>
          <w:szCs w:val="24"/>
          <w:lang w:val="es-MX"/>
        </w:rPr>
        <w:fldChar w:fldCharType="end"/>
      </w:r>
      <w:r w:rsidRPr="00CF4DAE">
        <w:rPr>
          <w:rFonts w:ascii="Times New Roman" w:hAnsi="Times New Roman"/>
          <w:color w:val="0000FF"/>
          <w:szCs w:val="24"/>
          <w:lang w:val="es-MX"/>
        </w:rPr>
        <w:t xml:space="preserve"> </w:t>
      </w:r>
      <w:r w:rsidRPr="00CF4DAE">
        <w:rPr>
          <w:rFonts w:ascii="Times New Roman" w:hAnsi="Times New Roman"/>
          <w:szCs w:val="24"/>
          <w:lang w:val="es-MX"/>
        </w:rPr>
        <w:t xml:space="preserve">Corp., </w:t>
      </w:r>
      <w:r w:rsidR="00CF4DAE" w:rsidRPr="00CF4DAE">
        <w:rPr>
          <w:rFonts w:ascii="Times New Roman" w:hAnsi="Times New Roman"/>
          <w:szCs w:val="24"/>
          <w:lang w:val="es-MX"/>
        </w:rPr>
        <w:t>proveedor global líder de soluciones visuales, presentará</w:t>
      </w:r>
      <w:r w:rsidR="00CF4DAE" w:rsidRPr="00860250">
        <w:rPr>
          <w:rFonts w:ascii="Times New Roman" w:hAnsi="Times New Roman"/>
          <w:color w:val="FF0000"/>
          <w:szCs w:val="24"/>
          <w:lang w:val="es-MX"/>
        </w:rPr>
        <w:t xml:space="preserve"> </w:t>
      </w:r>
      <w:r w:rsidR="00CF4DAE" w:rsidRPr="00CF4DAE">
        <w:rPr>
          <w:rFonts w:ascii="Times New Roman" w:hAnsi="Times New Roman"/>
          <w:szCs w:val="24"/>
          <w:lang w:val="es-MX"/>
        </w:rPr>
        <w:t>sus productos de visualización pa</w:t>
      </w:r>
      <w:r w:rsidR="00CF4DAE">
        <w:rPr>
          <w:rFonts w:ascii="Times New Roman" w:hAnsi="Times New Roman"/>
          <w:szCs w:val="24"/>
          <w:lang w:val="es-MX"/>
        </w:rPr>
        <w:t xml:space="preserve">ra 2023 en </w:t>
      </w:r>
      <w:r w:rsidR="007632EB">
        <w:fldChar w:fldCharType="begin"/>
      </w:r>
      <w:r w:rsidR="007632EB">
        <w:instrText xml:space="preserve"> HYPERLINK "https://showstoppers.com/" </w:instrText>
      </w:r>
      <w:r w:rsidR="007632EB">
        <w:fldChar w:fldCharType="separate"/>
      </w:r>
      <w:r w:rsidR="004B57BF" w:rsidRPr="00CF4DAE">
        <w:rPr>
          <w:rStyle w:val="Hyperlink"/>
          <w:rFonts w:ascii="Times New Roman" w:hAnsi="Times New Roman"/>
          <w:szCs w:val="24"/>
          <w:lang w:val="es-MX"/>
        </w:rPr>
        <w:t>Showstoppers @ CES</w:t>
      </w:r>
      <w:r w:rsidR="007632EB">
        <w:rPr>
          <w:rStyle w:val="Hyperlink"/>
          <w:rFonts w:ascii="Times New Roman" w:hAnsi="Times New Roman"/>
          <w:szCs w:val="24"/>
          <w:lang w:val="es-MX"/>
        </w:rPr>
        <w:fldChar w:fldCharType="end"/>
      </w:r>
      <w:r w:rsidR="004B57BF" w:rsidRPr="00CF4DAE">
        <w:rPr>
          <w:rFonts w:ascii="Times New Roman" w:hAnsi="Times New Roman"/>
          <w:szCs w:val="24"/>
          <w:lang w:val="es-MX"/>
        </w:rPr>
        <w:t xml:space="preserve"> </w:t>
      </w:r>
      <w:r w:rsidR="00AB67C6" w:rsidRPr="00CF4DAE">
        <w:rPr>
          <w:rFonts w:ascii="Times New Roman" w:hAnsi="Times New Roman"/>
          <w:szCs w:val="24"/>
          <w:lang w:val="es-MX"/>
        </w:rPr>
        <w:t xml:space="preserve">, </w:t>
      </w:r>
      <w:r w:rsidR="00CF4DAE">
        <w:rPr>
          <w:rFonts w:ascii="Times New Roman" w:hAnsi="Times New Roman"/>
          <w:szCs w:val="24"/>
          <w:lang w:val="es-MX"/>
        </w:rPr>
        <w:t xml:space="preserve">el próximo 5 de enero en </w:t>
      </w:r>
      <w:r w:rsidR="00B708D0" w:rsidRPr="00CF4DAE">
        <w:rPr>
          <w:rFonts w:ascii="Times New Roman" w:hAnsi="Times New Roman"/>
          <w:szCs w:val="24"/>
          <w:lang w:val="es-MX"/>
        </w:rPr>
        <w:t>Las Vegas, NV.</w:t>
      </w:r>
      <w:r w:rsidR="00143C6F" w:rsidRPr="00CF4DAE">
        <w:rPr>
          <w:rFonts w:ascii="Times New Roman" w:hAnsi="Times New Roman"/>
          <w:szCs w:val="24"/>
          <w:lang w:val="es-MX"/>
        </w:rPr>
        <w:t xml:space="preserve"> </w:t>
      </w:r>
      <w:r w:rsidR="00CF4DAE" w:rsidRPr="00CF4DAE">
        <w:rPr>
          <w:rFonts w:ascii="Times New Roman" w:hAnsi="Times New Roman"/>
          <w:szCs w:val="24"/>
          <w:lang w:val="es-MX"/>
        </w:rPr>
        <w:t xml:space="preserve">La compañía presentará una serie de productos </w:t>
      </w:r>
      <w:r w:rsidR="0010471B">
        <w:rPr>
          <w:rFonts w:ascii="Times New Roman" w:hAnsi="Times New Roman"/>
          <w:szCs w:val="24"/>
          <w:lang w:val="es-MX"/>
        </w:rPr>
        <w:t>innovadores</w:t>
      </w:r>
      <w:r w:rsidR="00CF4DAE" w:rsidRPr="00CF4DAE">
        <w:rPr>
          <w:rFonts w:ascii="Times New Roman" w:hAnsi="Times New Roman"/>
          <w:szCs w:val="24"/>
          <w:lang w:val="es-MX"/>
        </w:rPr>
        <w:t xml:space="preserve"> para los consumidores,</w:t>
      </w:r>
      <w:r w:rsidR="00CF4DAE">
        <w:rPr>
          <w:rFonts w:ascii="Times New Roman" w:hAnsi="Times New Roman"/>
          <w:szCs w:val="24"/>
          <w:lang w:val="es-MX"/>
        </w:rPr>
        <w:t xml:space="preserve"> d</w:t>
      </w:r>
      <w:r w:rsidR="00CF4DAE" w:rsidRPr="0010471B">
        <w:rPr>
          <w:rFonts w:ascii="Times New Roman" w:hAnsi="Times New Roman"/>
          <w:color w:val="000000" w:themeColor="text1"/>
          <w:szCs w:val="24"/>
          <w:lang w:val="es-MX"/>
        </w:rPr>
        <w:t xml:space="preserve">esde jugadores </w:t>
      </w:r>
      <w:r w:rsidR="00860250" w:rsidRPr="0010471B">
        <w:rPr>
          <w:rFonts w:ascii="Times New Roman" w:hAnsi="Times New Roman"/>
          <w:color w:val="000000" w:themeColor="text1"/>
          <w:szCs w:val="24"/>
          <w:lang w:val="es-MX"/>
        </w:rPr>
        <w:t>profesionales y aficionados hasta</w:t>
      </w:r>
      <w:r w:rsidR="00CF4DAE" w:rsidRPr="0010471B">
        <w:rPr>
          <w:rFonts w:ascii="Times New Roman" w:hAnsi="Times New Roman"/>
          <w:color w:val="000000" w:themeColor="text1"/>
          <w:szCs w:val="24"/>
          <w:lang w:val="es-MX"/>
        </w:rPr>
        <w:t xml:space="preserve"> trabajadores remotos. </w:t>
      </w:r>
    </w:p>
    <w:p w14:paraId="7973ED1E" w14:textId="77777777" w:rsidR="00120579" w:rsidRPr="00CF4DAE" w:rsidRDefault="00120579" w:rsidP="00BB79F4">
      <w:pPr>
        <w:spacing w:line="360" w:lineRule="auto"/>
        <w:rPr>
          <w:rFonts w:ascii="Times New Roman" w:hAnsi="Times New Roman"/>
          <w:szCs w:val="24"/>
          <w:lang w:val="es-MX"/>
        </w:rPr>
      </w:pPr>
    </w:p>
    <w:p w14:paraId="25933E69" w14:textId="6297E77E" w:rsidR="00CF4DAE" w:rsidRDefault="00CF4DAE" w:rsidP="00120579">
      <w:pPr>
        <w:spacing w:line="360" w:lineRule="auto"/>
        <w:rPr>
          <w:lang w:val="es-MX"/>
        </w:rPr>
      </w:pPr>
      <w:r w:rsidRPr="00CF4DAE">
        <w:rPr>
          <w:rFonts w:ascii="Times New Roman" w:hAnsi="Times New Roman"/>
          <w:szCs w:val="24"/>
          <w:lang w:val="es-MX"/>
        </w:rPr>
        <w:t xml:space="preserve">Con los nuevos monitores gaming </w:t>
      </w:r>
      <w:r w:rsidR="00452E50" w:rsidRPr="00CF4DAE">
        <w:rPr>
          <w:rFonts w:ascii="Times New Roman" w:hAnsi="Times New Roman"/>
          <w:szCs w:val="24"/>
          <w:lang w:val="es-MX"/>
        </w:rPr>
        <w:t>ViewSonic ELITE</w:t>
      </w:r>
      <w:r w:rsidR="003F0986" w:rsidRPr="00CF4DAE">
        <w:rPr>
          <w:rFonts w:ascii="Times New Roman" w:hAnsi="Times New Roman"/>
          <w:szCs w:val="24"/>
          <w:lang w:val="es-MX"/>
        </w:rPr>
        <w:t>™</w:t>
      </w:r>
      <w:r w:rsidR="00527BDC" w:rsidRPr="00CF4DAE">
        <w:rPr>
          <w:rFonts w:ascii="Times New Roman" w:hAnsi="Times New Roman"/>
          <w:szCs w:val="24"/>
          <w:lang w:val="es-MX"/>
        </w:rPr>
        <w:t xml:space="preserve">, </w:t>
      </w:r>
      <w:r w:rsidRPr="00CF4DAE">
        <w:rPr>
          <w:rFonts w:ascii="Times New Roman" w:hAnsi="Times New Roman"/>
          <w:szCs w:val="24"/>
          <w:lang w:val="es-MX"/>
        </w:rPr>
        <w:t xml:space="preserve">monitores </w:t>
      </w:r>
      <w:r w:rsidR="00B67949" w:rsidRPr="00CF4DAE">
        <w:rPr>
          <w:rFonts w:ascii="Times New Roman" w:hAnsi="Times New Roman"/>
          <w:szCs w:val="24"/>
          <w:lang w:val="es-MX"/>
        </w:rPr>
        <w:t>OLED</w:t>
      </w:r>
      <w:r w:rsidR="00D03469" w:rsidRPr="00CF4DAE">
        <w:rPr>
          <w:rFonts w:ascii="Times New Roman" w:hAnsi="Times New Roman"/>
          <w:szCs w:val="24"/>
          <w:lang w:val="es-MX"/>
        </w:rPr>
        <w:t xml:space="preserve">, </w:t>
      </w:r>
      <w:r w:rsidRPr="00CF4DAE">
        <w:rPr>
          <w:rFonts w:ascii="Times New Roman" w:hAnsi="Times New Roman"/>
          <w:szCs w:val="24"/>
          <w:lang w:val="es-MX"/>
        </w:rPr>
        <w:t>monitores portátiles y proyectores sin lámpara para entretenimiento en</w:t>
      </w:r>
      <w:r>
        <w:rPr>
          <w:rFonts w:ascii="Times New Roman" w:hAnsi="Times New Roman"/>
          <w:szCs w:val="24"/>
          <w:lang w:val="es-MX"/>
        </w:rPr>
        <w:t xml:space="preserve"> pantalla grande, la línea de productos para 2023 ofrecerá múltiples opciones de entretenimiento </w:t>
      </w:r>
      <w:r>
        <w:rPr>
          <w:lang w:val="es-MX"/>
        </w:rPr>
        <w:t>y productividad.</w:t>
      </w:r>
      <w:r w:rsidR="00273037" w:rsidRPr="00CF4DAE">
        <w:rPr>
          <w:rFonts w:ascii="Times New Roman" w:hAnsi="Times New Roman"/>
          <w:szCs w:val="24"/>
          <w:lang w:val="es-MX"/>
        </w:rPr>
        <w:t xml:space="preserve"> </w:t>
      </w:r>
      <w:r w:rsidRPr="00CF4DAE">
        <w:rPr>
          <w:rFonts w:ascii="Times New Roman" w:hAnsi="Times New Roman"/>
          <w:szCs w:val="24"/>
          <w:lang w:val="es-MX"/>
        </w:rPr>
        <w:t xml:space="preserve">Estos monitores y </w:t>
      </w:r>
      <w:r w:rsidR="00AD04B9">
        <w:rPr>
          <w:rFonts w:ascii="Times New Roman" w:hAnsi="Times New Roman"/>
          <w:szCs w:val="24"/>
          <w:lang w:val="es-MX"/>
        </w:rPr>
        <w:t xml:space="preserve">soluciones de display </w:t>
      </w:r>
      <w:r w:rsidR="00576784" w:rsidRPr="00CF4DAE">
        <w:rPr>
          <w:lang w:val="es-MX"/>
        </w:rPr>
        <w:t>ViewSonic</w:t>
      </w:r>
      <w:r w:rsidR="00DD22F5" w:rsidRPr="00CF4DAE">
        <w:rPr>
          <w:lang w:val="es-MX"/>
        </w:rPr>
        <w:t>®</w:t>
      </w:r>
      <w:r w:rsidR="00576784" w:rsidRPr="00CF4DAE">
        <w:rPr>
          <w:lang w:val="es-MX"/>
        </w:rPr>
        <w:t xml:space="preserve"> </w:t>
      </w:r>
      <w:r w:rsidRPr="00CF4DAE">
        <w:rPr>
          <w:lang w:val="es-MX"/>
        </w:rPr>
        <w:t>cuentan con la</w:t>
      </w:r>
      <w:r w:rsidR="00AD04B9">
        <w:rPr>
          <w:lang w:val="es-MX"/>
        </w:rPr>
        <w:t>s</w:t>
      </w:r>
      <w:r w:rsidRPr="00CF4DAE">
        <w:rPr>
          <w:lang w:val="es-MX"/>
        </w:rPr>
        <w:t xml:space="preserve"> </w:t>
      </w:r>
      <w:r w:rsidR="00B7009A" w:rsidRPr="00CF4DAE">
        <w:rPr>
          <w:lang w:val="es-MX"/>
        </w:rPr>
        <w:t>últimas</w:t>
      </w:r>
      <w:r w:rsidRPr="00CF4DAE">
        <w:rPr>
          <w:lang w:val="es-MX"/>
        </w:rPr>
        <w:t xml:space="preserve"> tecnologías y están diseñados para usarse en el trabajo </w:t>
      </w:r>
      <w:r w:rsidR="0010471B">
        <w:rPr>
          <w:lang w:val="es-MX"/>
        </w:rPr>
        <w:t>o para entretenerse</w:t>
      </w:r>
      <w:r w:rsidRPr="00CF4DAE">
        <w:rPr>
          <w:lang w:val="es-MX"/>
        </w:rPr>
        <w:t xml:space="preserve"> mientras </w:t>
      </w:r>
      <w:r>
        <w:rPr>
          <w:lang w:val="es-MX"/>
        </w:rPr>
        <w:t xml:space="preserve">se encuentra de viaje o en un entorno determinado. </w:t>
      </w:r>
    </w:p>
    <w:p w14:paraId="50855EE4" w14:textId="77777777" w:rsidR="000D644E" w:rsidRPr="0010471B" w:rsidRDefault="000D644E" w:rsidP="00EB234E">
      <w:pPr>
        <w:autoSpaceDE w:val="0"/>
        <w:autoSpaceDN w:val="0"/>
        <w:spacing w:line="360" w:lineRule="auto"/>
        <w:rPr>
          <w:rFonts w:ascii="Times New Roman" w:hAnsi="Times New Roman"/>
          <w:lang w:val="es-419"/>
        </w:rPr>
      </w:pPr>
    </w:p>
    <w:p w14:paraId="758C4503" w14:textId="583B81CB" w:rsidR="008F69FB" w:rsidRPr="00AD04B9" w:rsidRDefault="008F69FB" w:rsidP="008F69FB">
      <w:pPr>
        <w:spacing w:line="360" w:lineRule="auto"/>
        <w:rPr>
          <w:rFonts w:ascii="Times New Roman" w:hAnsi="Times New Roman"/>
          <w:lang w:val="es-MX"/>
        </w:rPr>
      </w:pPr>
      <w:bookmarkStart w:id="1" w:name="_Hlk83993538"/>
      <w:r w:rsidRPr="00CF4DAE">
        <w:rPr>
          <w:rFonts w:ascii="Times New Roman" w:hAnsi="Times New Roman"/>
          <w:lang w:val="es-MX"/>
        </w:rPr>
        <w:t>“</w:t>
      </w:r>
      <w:r w:rsidR="00CF4DAE" w:rsidRPr="00CF4DAE">
        <w:rPr>
          <w:rFonts w:ascii="Times New Roman" w:hAnsi="Times New Roman"/>
          <w:lang w:val="es-MX"/>
        </w:rPr>
        <w:t xml:space="preserve">Estamos </w:t>
      </w:r>
      <w:r w:rsidR="001A7177">
        <w:rPr>
          <w:rFonts w:ascii="Times New Roman" w:hAnsi="Times New Roman"/>
          <w:lang w:val="es-MX"/>
        </w:rPr>
        <w:t>muy contentos</w:t>
      </w:r>
      <w:r w:rsidR="00CF4DAE" w:rsidRPr="00CF4DAE">
        <w:rPr>
          <w:rFonts w:ascii="Times New Roman" w:hAnsi="Times New Roman"/>
          <w:lang w:val="es-MX"/>
        </w:rPr>
        <w:t xml:space="preserve"> de</w:t>
      </w:r>
      <w:r w:rsidR="0010471B">
        <w:rPr>
          <w:rFonts w:ascii="Times New Roman" w:hAnsi="Times New Roman"/>
          <w:lang w:val="es-MX"/>
        </w:rPr>
        <w:t xml:space="preserve"> presentar parte</w:t>
      </w:r>
      <w:r w:rsidR="00CF4DAE">
        <w:rPr>
          <w:rFonts w:ascii="Times New Roman" w:hAnsi="Times New Roman"/>
          <w:lang w:val="es-MX"/>
        </w:rPr>
        <w:t xml:space="preserve"> de los nuevos</w:t>
      </w:r>
      <w:r w:rsidR="00AD04B9">
        <w:rPr>
          <w:rFonts w:ascii="Times New Roman" w:hAnsi="Times New Roman"/>
          <w:lang w:val="es-MX"/>
        </w:rPr>
        <w:t xml:space="preserve"> </w:t>
      </w:r>
      <w:r w:rsidR="00CF4DAE">
        <w:rPr>
          <w:rFonts w:ascii="Times New Roman" w:hAnsi="Times New Roman"/>
          <w:lang w:val="es-MX"/>
        </w:rPr>
        <w:t xml:space="preserve">monitores y proyectores que saldrán al mercado en 2023”, comentó Jeff Muto, director </w:t>
      </w:r>
      <w:r w:rsidR="00AD04B9">
        <w:rPr>
          <w:rFonts w:ascii="Times New Roman" w:hAnsi="Times New Roman"/>
          <w:lang w:val="es-MX"/>
        </w:rPr>
        <w:t xml:space="preserve">de la línea </w:t>
      </w:r>
      <w:r w:rsidR="00CF4DAE">
        <w:rPr>
          <w:rFonts w:ascii="Times New Roman" w:hAnsi="Times New Roman"/>
          <w:lang w:val="es-MX"/>
        </w:rPr>
        <w:t>comercial de V</w:t>
      </w:r>
      <w:r w:rsidR="00AD04B9">
        <w:rPr>
          <w:rFonts w:ascii="Times New Roman" w:hAnsi="Times New Roman"/>
          <w:lang w:val="es-MX"/>
        </w:rPr>
        <w:t>i</w:t>
      </w:r>
      <w:r w:rsidR="00CF4DAE">
        <w:rPr>
          <w:rFonts w:ascii="Times New Roman" w:hAnsi="Times New Roman"/>
          <w:lang w:val="es-MX"/>
        </w:rPr>
        <w:t>ewS</w:t>
      </w:r>
      <w:r w:rsidR="00AD04B9">
        <w:rPr>
          <w:rFonts w:ascii="Times New Roman" w:hAnsi="Times New Roman"/>
          <w:lang w:val="es-MX"/>
        </w:rPr>
        <w:t>o</w:t>
      </w:r>
      <w:r w:rsidR="00CF4DAE">
        <w:rPr>
          <w:rFonts w:ascii="Times New Roman" w:hAnsi="Times New Roman"/>
          <w:lang w:val="es-MX"/>
        </w:rPr>
        <w:t xml:space="preserve">nic. </w:t>
      </w:r>
      <w:r w:rsidR="00CF4DAE" w:rsidRPr="00CF4DAE">
        <w:rPr>
          <w:rFonts w:ascii="Times New Roman" w:hAnsi="Times New Roman"/>
          <w:lang w:val="es-MX"/>
        </w:rPr>
        <w:t xml:space="preserve">“Estos monitores portátiles y gaming, así como los </w:t>
      </w:r>
      <w:r w:rsidR="00AD04B9">
        <w:rPr>
          <w:rFonts w:ascii="Times New Roman" w:hAnsi="Times New Roman"/>
          <w:lang w:val="es-MX"/>
        </w:rPr>
        <w:t>ú</w:t>
      </w:r>
      <w:r w:rsidR="00CF4DAE" w:rsidRPr="00CF4DAE">
        <w:rPr>
          <w:rFonts w:ascii="Times New Roman" w:hAnsi="Times New Roman"/>
          <w:lang w:val="es-MX"/>
        </w:rPr>
        <w:t>ltimos m</w:t>
      </w:r>
      <w:r w:rsidR="00CF4DAE">
        <w:rPr>
          <w:rFonts w:ascii="Times New Roman" w:hAnsi="Times New Roman"/>
          <w:lang w:val="es-MX"/>
        </w:rPr>
        <w:t xml:space="preserve">onitores OLED y proyectores de cine en casa, se crearon para ofrecer lo mejor en productividad y entretenimiento. </w:t>
      </w:r>
      <w:r w:rsidR="00CF4DAE" w:rsidRPr="00CF4DAE">
        <w:rPr>
          <w:rFonts w:ascii="Times New Roman" w:hAnsi="Times New Roman"/>
          <w:lang w:val="es-MX"/>
        </w:rPr>
        <w:t>Los jugadores tendrán la oportunidad de experimentar la acción ult</w:t>
      </w:r>
      <w:r w:rsidR="00CF4DAE">
        <w:rPr>
          <w:rFonts w:ascii="Times New Roman" w:hAnsi="Times New Roman"/>
          <w:lang w:val="es-MX"/>
        </w:rPr>
        <w:t>ra</w:t>
      </w:r>
      <w:r w:rsidR="00AD04B9">
        <w:rPr>
          <w:rFonts w:ascii="Times New Roman" w:hAnsi="Times New Roman"/>
          <w:lang w:val="es-MX"/>
        </w:rPr>
        <w:t>r</w:t>
      </w:r>
      <w:r w:rsidR="00CF4DAE">
        <w:rPr>
          <w:rFonts w:ascii="Times New Roman" w:hAnsi="Times New Roman"/>
          <w:lang w:val="es-MX"/>
        </w:rPr>
        <w:t>rápida con las nuevas ofertas</w:t>
      </w:r>
      <w:r w:rsidR="00860250">
        <w:rPr>
          <w:rFonts w:ascii="Times New Roman" w:hAnsi="Times New Roman"/>
          <w:lang w:val="es-MX"/>
        </w:rPr>
        <w:t xml:space="preserve"> </w:t>
      </w:r>
      <w:r w:rsidR="00860250" w:rsidRPr="0010471B">
        <w:rPr>
          <w:rFonts w:ascii="Times New Roman" w:hAnsi="Times New Roman"/>
          <w:color w:val="000000" w:themeColor="text1"/>
          <w:lang w:val="es-MX"/>
        </w:rPr>
        <w:t>de monitores</w:t>
      </w:r>
      <w:r w:rsidR="00CF4DAE">
        <w:rPr>
          <w:rFonts w:ascii="Times New Roman" w:hAnsi="Times New Roman"/>
          <w:lang w:val="es-MX"/>
        </w:rPr>
        <w:t xml:space="preserve"> ELITE, mientras que los jugadores ocasionales pueden disfrutar de nuestro nuevo proyector LED aprobado por XBOX. </w:t>
      </w:r>
      <w:r w:rsidR="00CF4DAE" w:rsidRPr="00CF4DAE">
        <w:rPr>
          <w:rFonts w:ascii="Times New Roman" w:hAnsi="Times New Roman"/>
          <w:lang w:val="es-MX"/>
        </w:rPr>
        <w:t xml:space="preserve">Nuestra línea de </w:t>
      </w:r>
      <w:r w:rsidR="00AD04B9">
        <w:rPr>
          <w:rFonts w:ascii="Times New Roman" w:hAnsi="Times New Roman"/>
          <w:lang w:val="es-MX"/>
        </w:rPr>
        <w:t>m</w:t>
      </w:r>
      <w:r w:rsidR="00CF4DAE" w:rsidRPr="00CF4DAE">
        <w:rPr>
          <w:rFonts w:ascii="Times New Roman" w:hAnsi="Times New Roman"/>
          <w:lang w:val="es-MX"/>
        </w:rPr>
        <w:t>onitores portátiles se ha ampliado para o</w:t>
      </w:r>
      <w:r w:rsidR="00CF4DAE">
        <w:rPr>
          <w:rFonts w:ascii="Times New Roman" w:hAnsi="Times New Roman"/>
          <w:lang w:val="es-MX"/>
        </w:rPr>
        <w:t xml:space="preserve">frecer más opciones que se adapten a los entornos de trabajo </w:t>
      </w:r>
      <w:r w:rsidR="007F7E18">
        <w:rPr>
          <w:rFonts w:ascii="Times New Roman" w:hAnsi="Times New Roman"/>
          <w:lang w:val="es-MX"/>
        </w:rPr>
        <w:t xml:space="preserve">remoto y el monitor OLED de ViewSonic está diseñado para ofrecer un contraste más alto y negros más profundos para </w:t>
      </w:r>
      <w:r w:rsidR="0010471B">
        <w:rPr>
          <w:rFonts w:ascii="Times New Roman" w:hAnsi="Times New Roman"/>
          <w:lang w:val="es-MX"/>
        </w:rPr>
        <w:t>profesionales</w:t>
      </w:r>
      <w:r w:rsidR="007F7E18">
        <w:rPr>
          <w:rFonts w:ascii="Times New Roman" w:hAnsi="Times New Roman"/>
          <w:lang w:val="es-MX"/>
        </w:rPr>
        <w:t>”.</w:t>
      </w:r>
    </w:p>
    <w:p w14:paraId="7EDE7CC6" w14:textId="77777777" w:rsidR="00664F90" w:rsidRPr="00AD04B9" w:rsidRDefault="00664F90" w:rsidP="008F69FB">
      <w:pPr>
        <w:spacing w:line="360" w:lineRule="auto"/>
        <w:rPr>
          <w:rFonts w:ascii="Times New Roman" w:hAnsi="Times New Roman"/>
          <w:lang w:val="es-MX"/>
        </w:rPr>
      </w:pPr>
    </w:p>
    <w:bookmarkEnd w:id="0"/>
    <w:bookmarkEnd w:id="1"/>
    <w:p w14:paraId="4828317A" w14:textId="2F742F68" w:rsidR="00881215" w:rsidRPr="005A3971" w:rsidRDefault="007F7E18" w:rsidP="007240D7">
      <w:pPr>
        <w:autoSpaceDE w:val="0"/>
        <w:autoSpaceDN w:val="0"/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MONITORES </w:t>
      </w:r>
      <w:r w:rsidR="00907006" w:rsidRPr="005A3971">
        <w:rPr>
          <w:rFonts w:ascii="Times New Roman" w:hAnsi="Times New Roman"/>
          <w:b/>
          <w:bCs/>
          <w:szCs w:val="24"/>
        </w:rPr>
        <w:t xml:space="preserve">GAMING </w:t>
      </w:r>
    </w:p>
    <w:p w14:paraId="5999ABEE" w14:textId="77777777" w:rsidR="001C5829" w:rsidRPr="00782870" w:rsidRDefault="001C5829" w:rsidP="001C5829">
      <w:pPr>
        <w:spacing w:line="360" w:lineRule="auto"/>
        <w:rPr>
          <w:rFonts w:ascii="Times New Roman" w:hAnsi="Times New Roman"/>
        </w:rPr>
      </w:pPr>
      <w:r w:rsidRPr="00782870">
        <w:rPr>
          <w:rFonts w:ascii="Times New Roman" w:hAnsi="Times New Roman"/>
          <w:b/>
          <w:bCs/>
        </w:rPr>
        <w:t>ELITE XG</w:t>
      </w:r>
      <w:r>
        <w:rPr>
          <w:rFonts w:ascii="Times New Roman" w:hAnsi="Times New Roman"/>
          <w:b/>
          <w:bCs/>
        </w:rPr>
        <w:t>272</w:t>
      </w:r>
      <w:r w:rsidRPr="00782870">
        <w:rPr>
          <w:rFonts w:ascii="Times New Roman" w:hAnsi="Times New Roman"/>
          <w:b/>
          <w:bCs/>
        </w:rPr>
        <w:t>-2K</w:t>
      </w:r>
    </w:p>
    <w:p w14:paraId="7765B26F" w14:textId="56664629" w:rsidR="001C5829" w:rsidRPr="007F7E18" w:rsidRDefault="007F7E18" w:rsidP="001C5829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7F7E18">
        <w:rPr>
          <w:rFonts w:ascii="Times New Roman" w:hAnsi="Times New Roman" w:cs="Times New Roman"/>
          <w:lang w:val="es-MX"/>
        </w:rPr>
        <w:t xml:space="preserve">Monitor gaming IPS de </w:t>
      </w:r>
      <w:r w:rsidR="001C5829" w:rsidRPr="007F7E18">
        <w:rPr>
          <w:rFonts w:ascii="Times New Roman" w:hAnsi="Times New Roman" w:cs="Times New Roman"/>
          <w:lang w:val="es-MX"/>
        </w:rPr>
        <w:t>27</w:t>
      </w:r>
      <w:r w:rsidRPr="007F7E18">
        <w:rPr>
          <w:rFonts w:ascii="Times New Roman" w:hAnsi="Times New Roman" w:cs="Times New Roman"/>
          <w:lang w:val="es-MX"/>
        </w:rPr>
        <w:t xml:space="preserve"> pulgadas con resolución nativa</w:t>
      </w:r>
      <w:r>
        <w:rPr>
          <w:rFonts w:ascii="Times New Roman" w:hAnsi="Times New Roman" w:cs="Times New Roman"/>
          <w:lang w:val="es-MX"/>
        </w:rPr>
        <w:t xml:space="preserve"> QHD </w:t>
      </w:r>
      <w:r w:rsidR="001C5829" w:rsidRPr="007F7E18">
        <w:rPr>
          <w:rFonts w:ascii="Times New Roman" w:hAnsi="Times New Roman" w:cs="Times New Roman"/>
          <w:lang w:val="es-MX"/>
        </w:rPr>
        <w:t xml:space="preserve">(2560x1440) </w:t>
      </w:r>
    </w:p>
    <w:p w14:paraId="137B3886" w14:textId="49212867" w:rsidR="001C5829" w:rsidRPr="007F7E18" w:rsidRDefault="00AD04B9" w:rsidP="001C5829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Tasa</w:t>
      </w:r>
      <w:r w:rsidR="007F7E18" w:rsidRPr="007F7E18">
        <w:rPr>
          <w:rFonts w:ascii="Times New Roman" w:hAnsi="Times New Roman" w:cs="Times New Roman"/>
          <w:lang w:val="es-MX"/>
        </w:rPr>
        <w:t xml:space="preserve"> de </w:t>
      </w:r>
      <w:r w:rsidR="007F7E18" w:rsidRPr="001A7177">
        <w:rPr>
          <w:rFonts w:ascii="Times New Roman" w:hAnsi="Times New Roman" w:cs="Times New Roman"/>
          <w:lang w:val="es-MX"/>
        </w:rPr>
        <w:t>refres</w:t>
      </w:r>
      <w:r w:rsidR="00DB7EE2" w:rsidRPr="001A7177">
        <w:rPr>
          <w:rFonts w:ascii="Times New Roman" w:hAnsi="Times New Roman" w:cs="Times New Roman"/>
          <w:lang w:val="es-MX"/>
        </w:rPr>
        <w:t>co</w:t>
      </w:r>
      <w:r w:rsidR="007F7E18" w:rsidRPr="007F7E18">
        <w:rPr>
          <w:rFonts w:ascii="Times New Roman" w:hAnsi="Times New Roman" w:cs="Times New Roman"/>
          <w:lang w:val="es-MX"/>
        </w:rPr>
        <w:t xml:space="preserve"> de </w:t>
      </w:r>
      <w:r w:rsidR="001C5829" w:rsidRPr="007F7E18">
        <w:rPr>
          <w:rFonts w:ascii="Times New Roman" w:hAnsi="Times New Roman" w:cs="Times New Roman"/>
          <w:lang w:val="es-MX"/>
        </w:rPr>
        <w:t xml:space="preserve">400Hz, </w:t>
      </w:r>
      <w:r w:rsidRPr="007F7E18">
        <w:rPr>
          <w:rFonts w:ascii="Times New Roman" w:hAnsi="Times New Roman" w:cs="Times New Roman"/>
          <w:lang w:val="es-MX"/>
        </w:rPr>
        <w:t>1ms (GTG)</w:t>
      </w:r>
      <w:r>
        <w:rPr>
          <w:rFonts w:ascii="Times New Roman" w:hAnsi="Times New Roman" w:cs="Times New Roman"/>
          <w:lang w:val="es-MX"/>
        </w:rPr>
        <w:t xml:space="preserve"> de </w:t>
      </w:r>
      <w:r w:rsidR="007F7E18" w:rsidRPr="007F7E18">
        <w:rPr>
          <w:rFonts w:ascii="Times New Roman" w:hAnsi="Times New Roman" w:cs="Times New Roman"/>
          <w:lang w:val="es-MX"/>
        </w:rPr>
        <w:t>tiempo de respue</w:t>
      </w:r>
      <w:r w:rsidR="007F7E18">
        <w:rPr>
          <w:rFonts w:ascii="Times New Roman" w:hAnsi="Times New Roman" w:cs="Times New Roman"/>
          <w:lang w:val="es-MX"/>
        </w:rPr>
        <w:t xml:space="preserve">sta y </w:t>
      </w:r>
      <w:r w:rsidR="001C5829" w:rsidRPr="007F7E18">
        <w:rPr>
          <w:rFonts w:ascii="Times New Roman" w:hAnsi="Times New Roman" w:cs="Times New Roman"/>
          <w:lang w:val="es-MX"/>
        </w:rPr>
        <w:t xml:space="preserve">400 nits </w:t>
      </w:r>
      <w:r w:rsidR="007F7E18">
        <w:rPr>
          <w:rFonts w:ascii="Times New Roman" w:hAnsi="Times New Roman" w:cs="Times New Roman"/>
          <w:lang w:val="es-MX"/>
        </w:rPr>
        <w:t xml:space="preserve">de brillo </w:t>
      </w:r>
    </w:p>
    <w:p w14:paraId="79342B3E" w14:textId="23EF3EFC" w:rsidR="001C5829" w:rsidRPr="005A3971" w:rsidRDefault="007F7E18" w:rsidP="001C5829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Compatible con </w:t>
      </w:r>
      <w:r w:rsidR="001C5829">
        <w:rPr>
          <w:rFonts w:ascii="Times New Roman" w:hAnsi="Times New Roman" w:cs="Times New Roman"/>
        </w:rPr>
        <w:t xml:space="preserve">NVIDIA GSYNC </w:t>
      </w:r>
      <w:r>
        <w:rPr>
          <w:rFonts w:ascii="Times New Roman" w:hAnsi="Times New Roman" w:cs="Times New Roman"/>
        </w:rPr>
        <w:t xml:space="preserve">y </w:t>
      </w:r>
      <w:r w:rsidR="001C5829">
        <w:rPr>
          <w:rFonts w:ascii="Times New Roman" w:hAnsi="Times New Roman" w:cs="Times New Roman"/>
        </w:rPr>
        <w:t>AMD</w:t>
      </w:r>
      <w:r w:rsidR="001C5829" w:rsidRPr="00782870">
        <w:rPr>
          <w:rFonts w:ascii="Times New Roman" w:hAnsi="Times New Roman" w:cs="Times New Roman"/>
        </w:rPr>
        <w:t xml:space="preserve"> </w:t>
      </w:r>
      <w:proofErr w:type="spellStart"/>
      <w:r w:rsidR="001C5829" w:rsidRPr="00782870">
        <w:rPr>
          <w:rFonts w:ascii="Times New Roman" w:hAnsi="Times New Roman" w:cs="Times New Roman"/>
        </w:rPr>
        <w:t>FreeSync</w:t>
      </w:r>
      <w:proofErr w:type="spellEnd"/>
      <w:r w:rsidR="001C5829" w:rsidRPr="00782870">
        <w:rPr>
          <w:rFonts w:ascii="Times New Roman" w:hAnsi="Times New Roman" w:cs="Times New Roman"/>
        </w:rPr>
        <w:t xml:space="preserve"> Premium Pro </w:t>
      </w:r>
    </w:p>
    <w:p w14:paraId="03FD56AE" w14:textId="302E8838" w:rsidR="001A7177" w:rsidRPr="001A7177" w:rsidRDefault="007F7E18" w:rsidP="001A7177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7F7E18">
        <w:rPr>
          <w:rFonts w:ascii="Times New Roman" w:hAnsi="Times New Roman" w:cs="Times New Roman"/>
          <w:lang w:val="es-MX"/>
        </w:rPr>
        <w:lastRenderedPageBreak/>
        <w:t>Su conectividad incluye:</w:t>
      </w:r>
      <w:r w:rsidR="001C5829" w:rsidRPr="007F7E18">
        <w:rPr>
          <w:rFonts w:ascii="Times New Roman" w:hAnsi="Times New Roman" w:cs="Times New Roman"/>
          <w:lang w:val="es-MX"/>
        </w:rPr>
        <w:t xml:space="preserve"> HDMI v2.0, DisplayPort v1.4, USB-C a</w:t>
      </w:r>
      <w:r w:rsidRPr="007F7E18">
        <w:rPr>
          <w:rFonts w:ascii="Times New Roman" w:hAnsi="Times New Roman" w:cs="Times New Roman"/>
          <w:lang w:val="es-MX"/>
        </w:rPr>
        <w:t xml:space="preserve"> </w:t>
      </w:r>
      <w:r w:rsidR="001C5829" w:rsidRPr="007F7E18">
        <w:rPr>
          <w:rFonts w:ascii="Times New Roman" w:hAnsi="Times New Roman" w:cs="Times New Roman"/>
          <w:lang w:val="es-MX"/>
        </w:rPr>
        <w:t xml:space="preserve">90W, USB-A/B v3.2, </w:t>
      </w:r>
      <w:r w:rsidRPr="007F7E18">
        <w:rPr>
          <w:rFonts w:ascii="Times New Roman" w:hAnsi="Times New Roman" w:cs="Times New Roman"/>
          <w:lang w:val="es-MX"/>
        </w:rPr>
        <w:t>y una sali</w:t>
      </w:r>
      <w:r>
        <w:rPr>
          <w:rFonts w:ascii="Times New Roman" w:hAnsi="Times New Roman" w:cs="Times New Roman"/>
          <w:lang w:val="es-MX"/>
        </w:rPr>
        <w:t>da de Au</w:t>
      </w:r>
      <w:r w:rsidR="001C5829" w:rsidRPr="007F7E18">
        <w:rPr>
          <w:rFonts w:ascii="Times New Roman" w:hAnsi="Times New Roman" w:cs="Times New Roman"/>
          <w:lang w:val="es-MX"/>
        </w:rPr>
        <w:t>dio (3.5mm)</w:t>
      </w:r>
    </w:p>
    <w:p w14:paraId="020C8C41" w14:textId="0261FB96" w:rsidR="001C5829" w:rsidRPr="007F7E18" w:rsidRDefault="007F7E18" w:rsidP="001A7177">
      <w:pPr>
        <w:pStyle w:val="ListParagraph"/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7F7E18">
        <w:rPr>
          <w:rFonts w:ascii="Times New Roman" w:hAnsi="Times New Roman" w:cs="Times New Roman"/>
          <w:lang w:val="es-MX"/>
        </w:rPr>
        <w:t xml:space="preserve"> </w:t>
      </w:r>
    </w:p>
    <w:p w14:paraId="77F8D741" w14:textId="2366BC26" w:rsidR="00881215" w:rsidRPr="005A3971" w:rsidRDefault="005836B8" w:rsidP="00483267">
      <w:pPr>
        <w:spacing w:line="360" w:lineRule="auto"/>
        <w:rPr>
          <w:rFonts w:ascii="Times New Roman" w:hAnsi="Times New Roman"/>
        </w:rPr>
      </w:pPr>
      <w:r w:rsidRPr="005A3971">
        <w:rPr>
          <w:rFonts w:ascii="Times New Roman" w:hAnsi="Times New Roman"/>
          <w:b/>
          <w:bCs/>
        </w:rPr>
        <w:t xml:space="preserve">ELITE </w:t>
      </w:r>
      <w:r w:rsidR="00483267" w:rsidRPr="005A3971">
        <w:rPr>
          <w:rFonts w:ascii="Times New Roman" w:hAnsi="Times New Roman"/>
          <w:b/>
          <w:bCs/>
        </w:rPr>
        <w:t>XG3</w:t>
      </w:r>
      <w:r w:rsidR="00F45028">
        <w:rPr>
          <w:rFonts w:ascii="Times New Roman" w:hAnsi="Times New Roman"/>
          <w:b/>
          <w:bCs/>
        </w:rPr>
        <w:t>4</w:t>
      </w:r>
      <w:r w:rsidR="00C45CFA">
        <w:rPr>
          <w:rFonts w:ascii="Times New Roman" w:hAnsi="Times New Roman"/>
          <w:b/>
          <w:bCs/>
        </w:rPr>
        <w:t>1</w:t>
      </w:r>
      <w:r w:rsidR="00F45028">
        <w:rPr>
          <w:rFonts w:ascii="Times New Roman" w:hAnsi="Times New Roman"/>
          <w:b/>
          <w:bCs/>
        </w:rPr>
        <w:t>C</w:t>
      </w:r>
      <w:r w:rsidR="00C45CFA">
        <w:rPr>
          <w:rFonts w:ascii="Times New Roman" w:hAnsi="Times New Roman"/>
          <w:b/>
          <w:bCs/>
        </w:rPr>
        <w:t>-2K</w:t>
      </w:r>
    </w:p>
    <w:p w14:paraId="1DBF0E37" w14:textId="729857C6" w:rsidR="00BE7473" w:rsidRPr="00180D7E" w:rsidRDefault="007F7E18" w:rsidP="00BE7473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180D7E">
        <w:rPr>
          <w:rFonts w:ascii="Times New Roman" w:hAnsi="Times New Roman" w:cs="Times New Roman"/>
          <w:lang w:val="es-MX"/>
        </w:rPr>
        <w:t xml:space="preserve">Monitor gaming curvo mini-LED de </w:t>
      </w:r>
      <w:r w:rsidR="00BE7473" w:rsidRPr="00180D7E">
        <w:rPr>
          <w:rFonts w:ascii="Times New Roman" w:hAnsi="Times New Roman" w:cs="Times New Roman"/>
          <w:lang w:val="es-MX"/>
        </w:rPr>
        <w:t>3</w:t>
      </w:r>
      <w:r w:rsidR="00F45028" w:rsidRPr="00180D7E">
        <w:rPr>
          <w:rFonts w:ascii="Times New Roman" w:hAnsi="Times New Roman" w:cs="Times New Roman"/>
          <w:lang w:val="es-MX"/>
        </w:rPr>
        <w:t>4</w:t>
      </w:r>
      <w:r w:rsidRPr="00180D7E">
        <w:rPr>
          <w:rFonts w:ascii="Times New Roman" w:hAnsi="Times New Roman" w:cs="Times New Roman"/>
          <w:lang w:val="es-MX"/>
        </w:rPr>
        <w:t xml:space="preserve"> pulgadas</w:t>
      </w:r>
      <w:r w:rsidR="00180D7E" w:rsidRPr="00180D7E">
        <w:rPr>
          <w:rFonts w:ascii="Times New Roman" w:hAnsi="Times New Roman" w:cs="Times New Roman"/>
          <w:lang w:val="es-MX"/>
        </w:rPr>
        <w:t xml:space="preserve"> con resolución nativa UWQHD </w:t>
      </w:r>
      <w:r w:rsidR="00BE7473" w:rsidRPr="00180D7E">
        <w:rPr>
          <w:rFonts w:ascii="Times New Roman" w:hAnsi="Times New Roman" w:cs="Times New Roman"/>
          <w:lang w:val="es-MX"/>
        </w:rPr>
        <w:t>(</w:t>
      </w:r>
      <w:r w:rsidR="007F4141" w:rsidRPr="00180D7E">
        <w:rPr>
          <w:rFonts w:ascii="Times New Roman" w:hAnsi="Times New Roman" w:cs="Times New Roman"/>
          <w:lang w:val="es-MX"/>
        </w:rPr>
        <w:t>3440x1440</w:t>
      </w:r>
      <w:r w:rsidR="00BE7473" w:rsidRPr="00180D7E">
        <w:rPr>
          <w:rFonts w:ascii="Times New Roman" w:hAnsi="Times New Roman" w:cs="Times New Roman"/>
          <w:lang w:val="es-MX"/>
        </w:rPr>
        <w:t xml:space="preserve">) </w:t>
      </w:r>
    </w:p>
    <w:p w14:paraId="19D54502" w14:textId="352FEAC5" w:rsidR="00425CEA" w:rsidRPr="00180D7E" w:rsidRDefault="00180D7E" w:rsidP="00811D70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180D7E">
        <w:rPr>
          <w:rFonts w:ascii="Times New Roman" w:hAnsi="Times New Roman" w:cs="Times New Roman"/>
          <w:lang w:val="es-MX"/>
        </w:rPr>
        <w:t xml:space="preserve">Pantalla curva </w:t>
      </w:r>
      <w:r w:rsidR="007F4141" w:rsidRPr="00180D7E">
        <w:rPr>
          <w:rFonts w:ascii="Times New Roman" w:hAnsi="Times New Roman" w:cs="Times New Roman"/>
          <w:lang w:val="es-MX"/>
        </w:rPr>
        <w:t>1</w:t>
      </w:r>
      <w:r w:rsidR="00C45CFA" w:rsidRPr="00180D7E">
        <w:rPr>
          <w:rFonts w:ascii="Times New Roman" w:hAnsi="Times New Roman" w:cs="Times New Roman"/>
          <w:lang w:val="es-MX"/>
        </w:rPr>
        <w:t>5</w:t>
      </w:r>
      <w:r w:rsidR="007F4141" w:rsidRPr="00180D7E">
        <w:rPr>
          <w:rFonts w:ascii="Times New Roman" w:hAnsi="Times New Roman" w:cs="Times New Roman"/>
          <w:lang w:val="es-MX"/>
        </w:rPr>
        <w:t xml:space="preserve">00R </w:t>
      </w:r>
      <w:r w:rsidRPr="00180D7E">
        <w:rPr>
          <w:rFonts w:ascii="Times New Roman" w:hAnsi="Times New Roman" w:cs="Times New Roman"/>
          <w:lang w:val="es-MX"/>
        </w:rPr>
        <w:t xml:space="preserve">con una </w:t>
      </w:r>
      <w:r w:rsidR="00AD04B9">
        <w:rPr>
          <w:rFonts w:ascii="Times New Roman" w:hAnsi="Times New Roman" w:cs="Times New Roman"/>
          <w:lang w:val="es-MX"/>
        </w:rPr>
        <w:t>tasa</w:t>
      </w:r>
      <w:r w:rsidRPr="00180D7E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de </w:t>
      </w:r>
      <w:r w:rsidR="00DB7EE2" w:rsidRPr="001A7177">
        <w:rPr>
          <w:rFonts w:ascii="Times New Roman" w:hAnsi="Times New Roman" w:cs="Times New Roman"/>
          <w:lang w:val="es-MX"/>
        </w:rPr>
        <w:t>refresco</w:t>
      </w:r>
      <w:r>
        <w:rPr>
          <w:rFonts w:ascii="Times New Roman" w:hAnsi="Times New Roman" w:cs="Times New Roman"/>
          <w:lang w:val="es-MX"/>
        </w:rPr>
        <w:t xml:space="preserve"> de </w:t>
      </w:r>
      <w:r w:rsidR="00C45CFA" w:rsidRPr="00180D7E">
        <w:rPr>
          <w:rFonts w:ascii="Times New Roman" w:hAnsi="Times New Roman" w:cs="Times New Roman"/>
          <w:lang w:val="es-MX"/>
        </w:rPr>
        <w:t>20</w:t>
      </w:r>
      <w:r w:rsidR="007F4141" w:rsidRPr="00180D7E">
        <w:rPr>
          <w:rFonts w:ascii="Times New Roman" w:hAnsi="Times New Roman" w:cs="Times New Roman"/>
          <w:lang w:val="es-MX"/>
        </w:rPr>
        <w:t xml:space="preserve">0Hz (OC) </w:t>
      </w:r>
      <w:r>
        <w:rPr>
          <w:rFonts w:ascii="Times New Roman" w:hAnsi="Times New Roman" w:cs="Times New Roman"/>
          <w:lang w:val="es-MX"/>
        </w:rPr>
        <w:t xml:space="preserve">y </w:t>
      </w:r>
      <w:r w:rsidR="00AD04B9" w:rsidRPr="00180D7E">
        <w:rPr>
          <w:rFonts w:ascii="Times New Roman" w:hAnsi="Times New Roman" w:cs="Times New Roman"/>
          <w:lang w:val="es-MX"/>
        </w:rPr>
        <w:t>1ms (GTG)</w:t>
      </w:r>
      <w:r w:rsidR="00AD04B9">
        <w:rPr>
          <w:rFonts w:ascii="Times New Roman" w:hAnsi="Times New Roman" w:cs="Times New Roman"/>
          <w:lang w:val="es-MX"/>
        </w:rPr>
        <w:t xml:space="preserve"> de </w:t>
      </w:r>
      <w:r>
        <w:rPr>
          <w:rFonts w:ascii="Times New Roman" w:hAnsi="Times New Roman" w:cs="Times New Roman"/>
          <w:lang w:val="es-MX"/>
        </w:rPr>
        <w:t>tiempo de respuesta</w:t>
      </w:r>
    </w:p>
    <w:p w14:paraId="2066D97E" w14:textId="382EABE6" w:rsidR="00881215" w:rsidRPr="002D77BB" w:rsidRDefault="002D77BB" w:rsidP="007240D7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bookmarkStart w:id="2" w:name="_Hlk91572727"/>
      <w:r w:rsidRPr="002D77BB">
        <w:rPr>
          <w:rFonts w:ascii="Times New Roman" w:hAnsi="Times New Roman" w:cs="Times New Roman"/>
          <w:lang w:val="es-MX"/>
        </w:rPr>
        <w:t xml:space="preserve">Tecnología </w:t>
      </w:r>
      <w:r w:rsidR="00BE6856" w:rsidRPr="002D77BB">
        <w:rPr>
          <w:rFonts w:ascii="Times New Roman" w:hAnsi="Times New Roman" w:cs="Times New Roman"/>
          <w:lang w:val="es-MX"/>
        </w:rPr>
        <w:t xml:space="preserve">AMD FreeSync Premium Pro </w:t>
      </w:r>
      <w:r w:rsidR="00180D7E" w:rsidRPr="002D77BB">
        <w:rPr>
          <w:rFonts w:ascii="Times New Roman" w:hAnsi="Times New Roman" w:cs="Times New Roman"/>
          <w:lang w:val="es-MX"/>
        </w:rPr>
        <w:t>y</w:t>
      </w:r>
      <w:r w:rsidR="00BE6856" w:rsidRPr="002D77BB">
        <w:rPr>
          <w:rFonts w:ascii="Times New Roman" w:hAnsi="Times New Roman" w:cs="Times New Roman"/>
          <w:lang w:val="es-MX"/>
        </w:rPr>
        <w:t xml:space="preserve"> VESA DisplayHDR</w:t>
      </w:r>
      <w:r w:rsidR="00715F08" w:rsidRPr="002D77BB">
        <w:rPr>
          <w:rFonts w:ascii="Times New Roman" w:hAnsi="Times New Roman" w:cs="Times New Roman"/>
          <w:lang w:val="es-MX"/>
        </w:rPr>
        <w:t xml:space="preserve"> 1400; PureXP Motion Blue Reduction </w:t>
      </w:r>
      <w:r w:rsidRPr="002D77BB">
        <w:rPr>
          <w:rFonts w:ascii="Times New Roman" w:hAnsi="Times New Roman" w:cs="Times New Roman"/>
          <w:lang w:val="es-MX"/>
        </w:rPr>
        <w:t>para mejorar la claridad de</w:t>
      </w:r>
      <w:r>
        <w:rPr>
          <w:rFonts w:ascii="Times New Roman" w:hAnsi="Times New Roman" w:cs="Times New Roman"/>
          <w:lang w:val="es-MX"/>
        </w:rPr>
        <w:t xml:space="preserve"> la imagen en movimiento de izquierda a derecha </w:t>
      </w:r>
    </w:p>
    <w:bookmarkEnd w:id="2"/>
    <w:p w14:paraId="1B11582A" w14:textId="0C496A3E" w:rsidR="00874019" w:rsidRPr="001A7177" w:rsidRDefault="002D77BB" w:rsidP="00715F08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2D77BB">
        <w:rPr>
          <w:rFonts w:ascii="Times New Roman" w:hAnsi="Times New Roman" w:cs="Times New Roman"/>
          <w:lang w:val="es-MX"/>
        </w:rPr>
        <w:t>Su conectividad incluye</w:t>
      </w:r>
      <w:r w:rsidR="003E4A03" w:rsidRPr="002D77BB">
        <w:rPr>
          <w:rFonts w:ascii="Times New Roman" w:hAnsi="Times New Roman" w:cs="Times New Roman"/>
          <w:lang w:val="es-MX"/>
        </w:rPr>
        <w:t>: HDMI</w:t>
      </w:r>
      <w:r w:rsidR="008042DB" w:rsidRPr="002D77BB">
        <w:rPr>
          <w:rFonts w:ascii="Times New Roman" w:hAnsi="Times New Roman" w:cs="Times New Roman"/>
          <w:lang w:val="es-MX"/>
        </w:rPr>
        <w:t xml:space="preserve"> v</w:t>
      </w:r>
      <w:r w:rsidR="003E4A03" w:rsidRPr="002D77BB">
        <w:rPr>
          <w:rFonts w:ascii="Times New Roman" w:hAnsi="Times New Roman" w:cs="Times New Roman"/>
          <w:lang w:val="es-MX"/>
        </w:rPr>
        <w:t>2.</w:t>
      </w:r>
      <w:r w:rsidR="00BE6856" w:rsidRPr="002D77BB">
        <w:rPr>
          <w:rFonts w:ascii="Times New Roman" w:hAnsi="Times New Roman" w:cs="Times New Roman"/>
          <w:lang w:val="es-MX"/>
        </w:rPr>
        <w:t>1</w:t>
      </w:r>
      <w:r w:rsidR="003E4A03" w:rsidRPr="002D77BB">
        <w:rPr>
          <w:rFonts w:ascii="Times New Roman" w:hAnsi="Times New Roman" w:cs="Times New Roman"/>
          <w:lang w:val="es-MX"/>
        </w:rPr>
        <w:t>, DisplayPort, USB</w:t>
      </w:r>
      <w:r w:rsidR="00BE6856" w:rsidRPr="002D77BB">
        <w:rPr>
          <w:rFonts w:ascii="Times New Roman" w:hAnsi="Times New Roman" w:cs="Times New Roman"/>
          <w:lang w:val="es-MX"/>
        </w:rPr>
        <w:t>-C,</w:t>
      </w:r>
      <w:r w:rsidR="006904F7" w:rsidRPr="002D77BB">
        <w:rPr>
          <w:rFonts w:ascii="Times New Roman" w:hAnsi="Times New Roman" w:cs="Times New Roman"/>
          <w:lang w:val="es-MX"/>
        </w:rPr>
        <w:t xml:space="preserve"> USB-A</w:t>
      </w:r>
      <w:r w:rsidR="00715F08" w:rsidRPr="002D77BB">
        <w:rPr>
          <w:rFonts w:ascii="Times New Roman" w:hAnsi="Times New Roman" w:cs="Times New Roman"/>
          <w:lang w:val="es-MX"/>
        </w:rPr>
        <w:t>/</w:t>
      </w:r>
      <w:r w:rsidR="006904F7" w:rsidRPr="002D77BB">
        <w:rPr>
          <w:rFonts w:ascii="Times New Roman" w:hAnsi="Times New Roman" w:cs="Times New Roman"/>
          <w:lang w:val="es-MX"/>
        </w:rPr>
        <w:t>B</w:t>
      </w:r>
      <w:r w:rsidR="006904F7" w:rsidRPr="001A7177">
        <w:rPr>
          <w:rFonts w:ascii="Times New Roman" w:hAnsi="Times New Roman" w:cs="Times New Roman"/>
          <w:lang w:val="es-MX"/>
        </w:rPr>
        <w:t xml:space="preserve">, </w:t>
      </w:r>
      <w:r w:rsidR="003E4A03" w:rsidRPr="001A7177">
        <w:rPr>
          <w:rFonts w:ascii="Times New Roman" w:hAnsi="Times New Roman" w:cs="Times New Roman"/>
          <w:lang w:val="es-MX"/>
        </w:rPr>
        <w:t xml:space="preserve">(1x upstream, 3x downstream) </w:t>
      </w:r>
      <w:r w:rsidRPr="001A7177">
        <w:rPr>
          <w:rFonts w:ascii="Times New Roman" w:hAnsi="Times New Roman" w:cs="Times New Roman"/>
          <w:lang w:val="es-MX"/>
        </w:rPr>
        <w:t xml:space="preserve">y una salida de </w:t>
      </w:r>
      <w:r w:rsidR="003E4A03" w:rsidRPr="001A7177">
        <w:rPr>
          <w:rFonts w:ascii="Times New Roman" w:hAnsi="Times New Roman" w:cs="Times New Roman"/>
          <w:lang w:val="es-MX"/>
        </w:rPr>
        <w:t>Audio-Out</w:t>
      </w:r>
      <w:r w:rsidR="008953C9" w:rsidRPr="001A7177">
        <w:rPr>
          <w:rFonts w:ascii="Times New Roman" w:hAnsi="Times New Roman" w:cs="Times New Roman"/>
          <w:lang w:val="es-MX"/>
        </w:rPr>
        <w:t xml:space="preserve"> (3.5mm)</w:t>
      </w:r>
    </w:p>
    <w:p w14:paraId="4DE27438" w14:textId="63E94772" w:rsidR="006904F7" w:rsidRPr="002D77BB" w:rsidRDefault="002D77BB" w:rsidP="00874019">
      <w:pPr>
        <w:widowControl/>
        <w:numPr>
          <w:ilvl w:val="0"/>
          <w:numId w:val="16"/>
        </w:numPr>
        <w:adjustRightInd/>
        <w:spacing w:line="360" w:lineRule="auto"/>
        <w:ind w:left="1080"/>
        <w:contextualSpacing/>
        <w:textAlignment w:val="auto"/>
        <w:rPr>
          <w:rFonts w:ascii="Times New Roman" w:eastAsiaTheme="minorHAnsi" w:hAnsi="Times New Roman"/>
          <w:szCs w:val="24"/>
          <w:lang w:val="es-MX"/>
        </w:rPr>
      </w:pPr>
      <w:r w:rsidRPr="002D77BB">
        <w:rPr>
          <w:rFonts w:ascii="Times New Roman" w:hAnsi="Times New Roman"/>
          <w:szCs w:val="24"/>
          <w:lang w:val="es-MX"/>
        </w:rPr>
        <w:t xml:space="preserve">Función </w:t>
      </w:r>
      <w:r w:rsidR="006904F7" w:rsidRPr="002D77BB">
        <w:rPr>
          <w:rFonts w:ascii="Times New Roman" w:hAnsi="Times New Roman"/>
          <w:szCs w:val="24"/>
          <w:lang w:val="es-MX"/>
        </w:rPr>
        <w:t xml:space="preserve">KVM </w:t>
      </w:r>
      <w:r w:rsidRPr="002D77BB">
        <w:rPr>
          <w:rFonts w:ascii="Times New Roman" w:hAnsi="Times New Roman"/>
          <w:szCs w:val="24"/>
          <w:lang w:val="es-MX"/>
        </w:rPr>
        <w:t xml:space="preserve">incorporada para controlar </w:t>
      </w:r>
      <w:r w:rsidR="00AD04B9" w:rsidRPr="002D77BB">
        <w:rPr>
          <w:rFonts w:ascii="Times New Roman" w:hAnsi="Times New Roman"/>
          <w:szCs w:val="24"/>
          <w:lang w:val="es-MX"/>
        </w:rPr>
        <w:t>múltiples</w:t>
      </w:r>
      <w:r w:rsidRPr="002D77BB">
        <w:rPr>
          <w:rFonts w:ascii="Times New Roman" w:hAnsi="Times New Roman"/>
          <w:szCs w:val="24"/>
          <w:lang w:val="es-MX"/>
        </w:rPr>
        <w:t xml:space="preserve"> dispositivos con una sola </w:t>
      </w:r>
      <w:r>
        <w:rPr>
          <w:rFonts w:ascii="Times New Roman" w:hAnsi="Times New Roman"/>
          <w:szCs w:val="24"/>
          <w:lang w:val="es-MX"/>
        </w:rPr>
        <w:t>configuración de mouse, teclado y monitor</w:t>
      </w:r>
    </w:p>
    <w:p w14:paraId="5E756498" w14:textId="7F8C818F" w:rsidR="00881215" w:rsidRPr="001A7177" w:rsidRDefault="007766E4" w:rsidP="001A7177">
      <w:pPr>
        <w:widowControl/>
        <w:numPr>
          <w:ilvl w:val="0"/>
          <w:numId w:val="5"/>
        </w:numPr>
        <w:adjustRightInd/>
        <w:spacing w:line="360" w:lineRule="auto"/>
        <w:ind w:left="1080"/>
        <w:contextualSpacing/>
        <w:textAlignment w:val="auto"/>
        <w:rPr>
          <w:rFonts w:ascii="Times New Roman" w:eastAsiaTheme="minorHAnsi" w:hAnsi="Times New Roman"/>
          <w:szCs w:val="24"/>
          <w:lang w:val="es-MX"/>
        </w:rPr>
      </w:pPr>
      <w:r w:rsidRPr="002D77BB">
        <w:rPr>
          <w:rFonts w:ascii="Times New Roman" w:eastAsiaTheme="minorHAnsi" w:hAnsi="Times New Roman"/>
          <w:szCs w:val="24"/>
          <w:lang w:val="es-MX"/>
        </w:rPr>
        <w:t xml:space="preserve">Mini-LED </w:t>
      </w:r>
      <w:r w:rsidR="002D77BB" w:rsidRPr="002D77BB">
        <w:rPr>
          <w:rFonts w:ascii="Times New Roman" w:eastAsiaTheme="minorHAnsi" w:hAnsi="Times New Roman"/>
          <w:szCs w:val="24"/>
          <w:lang w:val="es-MX"/>
        </w:rPr>
        <w:t xml:space="preserve">con pantalla de </w:t>
      </w:r>
      <w:r w:rsidRPr="002D77BB">
        <w:rPr>
          <w:rFonts w:ascii="Times New Roman" w:eastAsiaTheme="minorHAnsi" w:hAnsi="Times New Roman"/>
          <w:szCs w:val="24"/>
          <w:lang w:val="es-MX"/>
        </w:rPr>
        <w:t xml:space="preserve">1152 </w:t>
      </w:r>
      <w:r w:rsidR="002D77BB" w:rsidRPr="002D77BB">
        <w:rPr>
          <w:rFonts w:ascii="Times New Roman" w:eastAsiaTheme="minorHAnsi" w:hAnsi="Times New Roman"/>
          <w:szCs w:val="24"/>
          <w:lang w:val="es-MX"/>
        </w:rPr>
        <w:t xml:space="preserve">zonas y </w:t>
      </w:r>
      <w:r w:rsidR="00E665BB">
        <w:rPr>
          <w:rFonts w:ascii="Times New Roman" w:eastAsiaTheme="minorHAnsi" w:hAnsi="Times New Roman"/>
          <w:szCs w:val="24"/>
          <w:lang w:val="es-MX"/>
        </w:rPr>
        <w:t xml:space="preserve">arreglo para </w:t>
      </w:r>
      <w:r w:rsidR="002D77BB" w:rsidRPr="002D77BB">
        <w:rPr>
          <w:rFonts w:ascii="Times New Roman" w:eastAsiaTheme="minorHAnsi" w:hAnsi="Times New Roman"/>
          <w:szCs w:val="24"/>
          <w:lang w:val="es-MX"/>
        </w:rPr>
        <w:t>atenuación</w:t>
      </w:r>
      <w:r w:rsidR="002D77BB">
        <w:rPr>
          <w:rFonts w:ascii="Times New Roman" w:eastAsiaTheme="minorHAnsi" w:hAnsi="Times New Roman"/>
          <w:szCs w:val="24"/>
          <w:lang w:val="es-MX"/>
        </w:rPr>
        <w:t xml:space="preserve"> </w:t>
      </w:r>
      <w:r w:rsidR="00E665BB">
        <w:rPr>
          <w:rFonts w:ascii="Times New Roman" w:eastAsiaTheme="minorHAnsi" w:hAnsi="Times New Roman"/>
          <w:szCs w:val="24"/>
          <w:lang w:val="es-MX"/>
        </w:rPr>
        <w:t xml:space="preserve">completo </w:t>
      </w:r>
      <w:r w:rsidR="002D77BB">
        <w:rPr>
          <w:rFonts w:ascii="Times New Roman" w:eastAsiaTheme="minorHAnsi" w:hAnsi="Times New Roman"/>
          <w:szCs w:val="24"/>
          <w:lang w:val="es-MX"/>
        </w:rPr>
        <w:t xml:space="preserve">para el máximo rendimiento visual </w:t>
      </w:r>
    </w:p>
    <w:p w14:paraId="3D9432AC" w14:textId="4EFF0C87" w:rsidR="00054FEC" w:rsidRPr="002D77BB" w:rsidRDefault="00054FEC" w:rsidP="00483267">
      <w:pPr>
        <w:spacing w:line="360" w:lineRule="auto"/>
        <w:rPr>
          <w:rFonts w:ascii="Times New Roman" w:eastAsia="Times New Roman" w:hAnsi="Times New Roman"/>
          <w:sz w:val="22"/>
          <w:szCs w:val="22"/>
          <w:lang w:val="es-MX" w:eastAsia="en-US"/>
        </w:rPr>
      </w:pPr>
    </w:p>
    <w:p w14:paraId="0A8CD4F1" w14:textId="350E5D4F" w:rsidR="006A2E50" w:rsidRDefault="002D77BB" w:rsidP="006A2E50">
      <w:pPr>
        <w:spacing w:line="36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MONITOR </w:t>
      </w:r>
      <w:r w:rsidR="001C5829">
        <w:rPr>
          <w:rFonts w:ascii="Times New Roman" w:hAnsi="Times New Roman"/>
          <w:b/>
          <w:bCs/>
        </w:rPr>
        <w:t>OLED</w:t>
      </w:r>
    </w:p>
    <w:p w14:paraId="65FF9FDC" w14:textId="031E6397" w:rsidR="004D71CE" w:rsidRPr="004D71CE" w:rsidRDefault="00A63CCF" w:rsidP="006A2E50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bCs/>
        </w:rPr>
        <w:t>VX2722-4K-OLED</w:t>
      </w:r>
    </w:p>
    <w:p w14:paraId="57D1E908" w14:textId="7EC19A23" w:rsidR="006A2E50" w:rsidRPr="002D77BB" w:rsidRDefault="002D77BB" w:rsidP="006A2E50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2D77BB">
        <w:rPr>
          <w:rFonts w:ascii="Times New Roman" w:hAnsi="Times New Roman" w:cs="Times New Roman"/>
          <w:lang w:val="es-MX"/>
        </w:rPr>
        <w:t xml:space="preserve">Monitor OLED de </w:t>
      </w:r>
      <w:r w:rsidR="006A2E50" w:rsidRPr="002D77BB">
        <w:rPr>
          <w:rFonts w:ascii="Times New Roman" w:hAnsi="Times New Roman" w:cs="Times New Roman"/>
          <w:lang w:val="es-MX"/>
        </w:rPr>
        <w:t>27</w:t>
      </w:r>
      <w:r w:rsidRPr="002D77BB">
        <w:rPr>
          <w:rFonts w:ascii="Times New Roman" w:hAnsi="Times New Roman" w:cs="Times New Roman"/>
          <w:lang w:val="es-MX"/>
        </w:rPr>
        <w:t xml:space="preserve"> pulgadas con resolución nativa 4K </w:t>
      </w:r>
      <w:r w:rsidR="0046537A" w:rsidRPr="002D77BB">
        <w:rPr>
          <w:rFonts w:ascii="Times New Roman" w:hAnsi="Times New Roman" w:cs="Times New Roman"/>
          <w:lang w:val="es-MX"/>
        </w:rPr>
        <w:t xml:space="preserve">Ultra HD </w:t>
      </w:r>
      <w:r w:rsidR="006A2E50" w:rsidRPr="002D77BB">
        <w:rPr>
          <w:rFonts w:ascii="Times New Roman" w:hAnsi="Times New Roman" w:cs="Times New Roman"/>
          <w:lang w:val="es-MX"/>
        </w:rPr>
        <w:t>(</w:t>
      </w:r>
      <w:r w:rsidR="00824229" w:rsidRPr="002D77BB">
        <w:rPr>
          <w:rFonts w:ascii="Times New Roman" w:hAnsi="Times New Roman" w:cs="Times New Roman"/>
          <w:lang w:val="es-MX"/>
        </w:rPr>
        <w:t>3840x2160</w:t>
      </w:r>
      <w:r w:rsidR="006A2E50" w:rsidRPr="002D77BB">
        <w:rPr>
          <w:rFonts w:ascii="Times New Roman" w:hAnsi="Times New Roman" w:cs="Times New Roman"/>
          <w:lang w:val="es-MX"/>
        </w:rPr>
        <w:t xml:space="preserve">) </w:t>
      </w:r>
    </w:p>
    <w:p w14:paraId="2AE5BCB0" w14:textId="4BC1E952" w:rsidR="006A2E50" w:rsidRPr="002D77BB" w:rsidRDefault="002D77BB" w:rsidP="0021743F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2D77BB">
        <w:rPr>
          <w:rFonts w:ascii="Times New Roman" w:hAnsi="Times New Roman" w:cs="Times New Roman"/>
          <w:lang w:val="es-MX"/>
        </w:rPr>
        <w:t xml:space="preserve">Frecuencia de </w:t>
      </w:r>
      <w:r w:rsidR="00DB7EE2" w:rsidRPr="001A7177">
        <w:rPr>
          <w:rFonts w:ascii="Times New Roman" w:hAnsi="Times New Roman" w:cs="Times New Roman"/>
          <w:lang w:val="es-MX"/>
        </w:rPr>
        <w:t>refresco</w:t>
      </w:r>
      <w:r w:rsidRPr="002D77BB">
        <w:rPr>
          <w:rFonts w:ascii="Times New Roman" w:hAnsi="Times New Roman" w:cs="Times New Roman"/>
          <w:lang w:val="es-MX"/>
        </w:rPr>
        <w:t xml:space="preserve"> de </w:t>
      </w:r>
      <w:r w:rsidR="00A63CCF" w:rsidRPr="002D77BB">
        <w:rPr>
          <w:rFonts w:ascii="Times New Roman" w:hAnsi="Times New Roman" w:cs="Times New Roman"/>
          <w:lang w:val="es-MX"/>
        </w:rPr>
        <w:t>60Hz</w:t>
      </w:r>
      <w:r w:rsidRPr="002D77BB">
        <w:rPr>
          <w:rFonts w:ascii="Times New Roman" w:hAnsi="Times New Roman" w:cs="Times New Roman"/>
          <w:lang w:val="es-MX"/>
        </w:rPr>
        <w:t xml:space="preserve"> y</w:t>
      </w:r>
      <w:r w:rsidR="006A2E50" w:rsidRPr="002D77BB">
        <w:rPr>
          <w:rFonts w:ascii="Times New Roman" w:hAnsi="Times New Roman" w:cs="Times New Roman"/>
          <w:lang w:val="es-MX"/>
        </w:rPr>
        <w:t xml:space="preserve"> </w:t>
      </w:r>
      <w:r w:rsidR="003C074B" w:rsidRPr="002D77BB">
        <w:rPr>
          <w:rFonts w:ascii="Times New Roman" w:hAnsi="Times New Roman" w:cs="Times New Roman"/>
          <w:lang w:val="es-MX"/>
        </w:rPr>
        <w:t>540</w:t>
      </w:r>
      <w:r w:rsidR="006A2E50" w:rsidRPr="002D77BB">
        <w:rPr>
          <w:rFonts w:ascii="Times New Roman" w:hAnsi="Times New Roman" w:cs="Times New Roman"/>
          <w:lang w:val="es-MX"/>
        </w:rPr>
        <w:t xml:space="preserve"> nits </w:t>
      </w:r>
      <w:r w:rsidRPr="002D77BB">
        <w:rPr>
          <w:rFonts w:ascii="Times New Roman" w:hAnsi="Times New Roman" w:cs="Times New Roman"/>
          <w:lang w:val="es-MX"/>
        </w:rPr>
        <w:t xml:space="preserve">de brillo </w:t>
      </w:r>
    </w:p>
    <w:p w14:paraId="70BD1236" w14:textId="14B613EE" w:rsidR="00A63CCF" w:rsidRPr="002D77BB" w:rsidRDefault="0021743F" w:rsidP="0021743F">
      <w:pPr>
        <w:pStyle w:val="ListParagraph"/>
        <w:numPr>
          <w:ilvl w:val="0"/>
          <w:numId w:val="28"/>
        </w:numPr>
        <w:spacing w:after="160" w:line="360" w:lineRule="auto"/>
        <w:rPr>
          <w:rFonts w:ascii="Times New Roman" w:hAnsi="Times New Roman" w:cs="Times New Roman"/>
          <w:lang w:val="es-MX"/>
        </w:rPr>
      </w:pPr>
      <w:r w:rsidRPr="002D77BB">
        <w:rPr>
          <w:rFonts w:ascii="Times New Roman" w:hAnsi="Times New Roman" w:cs="Times New Roman"/>
          <w:lang w:val="es-MX"/>
        </w:rPr>
        <w:t>1</w:t>
      </w:r>
      <w:r w:rsidR="00A63CCF" w:rsidRPr="002D77BB">
        <w:rPr>
          <w:rFonts w:ascii="Times New Roman" w:hAnsi="Times New Roman" w:cs="Times New Roman"/>
          <w:lang w:val="es-MX"/>
        </w:rPr>
        <w:t xml:space="preserve">00% Adobe RGB, 100% </w:t>
      </w:r>
      <w:r w:rsidR="002D77BB">
        <w:rPr>
          <w:rFonts w:ascii="Times New Roman" w:hAnsi="Times New Roman" w:cs="Times New Roman"/>
          <w:lang w:val="es-MX"/>
        </w:rPr>
        <w:t xml:space="preserve">de </w:t>
      </w:r>
      <w:r w:rsidR="002D77BB" w:rsidRPr="002D77BB">
        <w:rPr>
          <w:rFonts w:ascii="Times New Roman" w:hAnsi="Times New Roman" w:cs="Times New Roman"/>
          <w:lang w:val="es-MX"/>
        </w:rPr>
        <w:t>cobertura de</w:t>
      </w:r>
      <w:r w:rsidR="002D77BB">
        <w:rPr>
          <w:rFonts w:ascii="Times New Roman" w:hAnsi="Times New Roman" w:cs="Times New Roman"/>
          <w:lang w:val="es-MX"/>
        </w:rPr>
        <w:t xml:space="preserve"> la gama de</w:t>
      </w:r>
      <w:r w:rsidR="002D77BB" w:rsidRPr="002D77BB">
        <w:rPr>
          <w:rFonts w:ascii="Times New Roman" w:hAnsi="Times New Roman" w:cs="Times New Roman"/>
          <w:lang w:val="es-MX"/>
        </w:rPr>
        <w:t xml:space="preserve"> color</w:t>
      </w:r>
      <w:r w:rsidR="002D77BB">
        <w:rPr>
          <w:rFonts w:ascii="Times New Roman" w:hAnsi="Times New Roman" w:cs="Times New Roman"/>
          <w:lang w:val="es-MX"/>
        </w:rPr>
        <w:t xml:space="preserve">es </w:t>
      </w:r>
      <w:r w:rsidR="002D77BB" w:rsidRPr="002D77BB">
        <w:rPr>
          <w:rFonts w:ascii="Times New Roman" w:hAnsi="Times New Roman" w:cs="Times New Roman"/>
          <w:lang w:val="es-MX"/>
        </w:rPr>
        <w:t>DCI-P3 y</w:t>
      </w:r>
      <w:r w:rsidR="002D77BB">
        <w:rPr>
          <w:rFonts w:ascii="Times New Roman" w:hAnsi="Times New Roman" w:cs="Times New Roman"/>
          <w:lang w:val="es-MX"/>
        </w:rPr>
        <w:t xml:space="preserve"> </w:t>
      </w:r>
      <w:r w:rsidR="00A63CCF" w:rsidRPr="002D77BB">
        <w:rPr>
          <w:rFonts w:ascii="Times New Roman" w:hAnsi="Times New Roman" w:cs="Times New Roman"/>
          <w:lang w:val="es-MX"/>
        </w:rPr>
        <w:t>VESA HDR True Black 400</w:t>
      </w:r>
    </w:p>
    <w:p w14:paraId="7579A9EE" w14:textId="3ECF0807" w:rsidR="006A2E50" w:rsidRPr="001A7177" w:rsidRDefault="002D77BB" w:rsidP="001A7177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2D77BB">
        <w:rPr>
          <w:rFonts w:ascii="Times New Roman" w:hAnsi="Times New Roman" w:cs="Times New Roman"/>
          <w:lang w:val="es-MX"/>
        </w:rPr>
        <w:t>Su conectividad incluye</w:t>
      </w:r>
      <w:r w:rsidR="006A2E50" w:rsidRPr="002D77BB">
        <w:rPr>
          <w:rFonts w:ascii="Times New Roman" w:hAnsi="Times New Roman" w:cs="Times New Roman"/>
          <w:lang w:val="es-MX"/>
        </w:rPr>
        <w:t>: HDMI v2.</w:t>
      </w:r>
      <w:r w:rsidR="003C074B" w:rsidRPr="002D77BB">
        <w:rPr>
          <w:rFonts w:ascii="Times New Roman" w:hAnsi="Times New Roman" w:cs="Times New Roman"/>
          <w:lang w:val="es-MX"/>
        </w:rPr>
        <w:t>1</w:t>
      </w:r>
      <w:r w:rsidR="006A2E50" w:rsidRPr="002D77BB">
        <w:rPr>
          <w:rFonts w:ascii="Times New Roman" w:hAnsi="Times New Roman" w:cs="Times New Roman"/>
          <w:lang w:val="es-MX"/>
        </w:rPr>
        <w:t>, DisplayPort, USB-C a 9</w:t>
      </w:r>
      <w:r w:rsidR="00A63CCF" w:rsidRPr="002D77BB">
        <w:rPr>
          <w:rFonts w:ascii="Times New Roman" w:hAnsi="Times New Roman" w:cs="Times New Roman"/>
          <w:lang w:val="es-MX"/>
        </w:rPr>
        <w:t>6</w:t>
      </w:r>
      <w:r w:rsidR="006A2E50" w:rsidRPr="002D77BB">
        <w:rPr>
          <w:rFonts w:ascii="Times New Roman" w:hAnsi="Times New Roman" w:cs="Times New Roman"/>
          <w:lang w:val="es-MX"/>
        </w:rPr>
        <w:t>W, USB-A/B v3.2</w:t>
      </w:r>
      <w:r w:rsidRPr="002D77BB">
        <w:rPr>
          <w:rFonts w:ascii="Times New Roman" w:hAnsi="Times New Roman" w:cs="Times New Roman"/>
          <w:lang w:val="es-MX"/>
        </w:rPr>
        <w:t xml:space="preserve"> y </w:t>
      </w:r>
      <w:r>
        <w:rPr>
          <w:rFonts w:ascii="Times New Roman" w:hAnsi="Times New Roman" w:cs="Times New Roman"/>
          <w:lang w:val="es-MX"/>
        </w:rPr>
        <w:t>una</w:t>
      </w:r>
      <w:r w:rsidR="006A2E50" w:rsidRPr="002D77BB">
        <w:rPr>
          <w:rFonts w:ascii="Times New Roman" w:hAnsi="Times New Roman" w:cs="Times New Roman"/>
          <w:lang w:val="es-MX"/>
        </w:rPr>
        <w:t xml:space="preserve"> </w:t>
      </w:r>
      <w:r>
        <w:rPr>
          <w:rFonts w:ascii="Times New Roman" w:hAnsi="Times New Roman" w:cs="Times New Roman"/>
          <w:lang w:val="es-MX"/>
        </w:rPr>
        <w:t xml:space="preserve">salida de </w:t>
      </w:r>
      <w:r w:rsidR="006A2E50" w:rsidRPr="002D77BB">
        <w:rPr>
          <w:rFonts w:ascii="Times New Roman" w:hAnsi="Times New Roman" w:cs="Times New Roman"/>
          <w:lang w:val="es-MX"/>
        </w:rPr>
        <w:t>Audi</w:t>
      </w:r>
      <w:r>
        <w:rPr>
          <w:rFonts w:ascii="Times New Roman" w:hAnsi="Times New Roman" w:cs="Times New Roman"/>
          <w:lang w:val="es-MX"/>
        </w:rPr>
        <w:t>o</w:t>
      </w:r>
      <w:r w:rsidR="006A2E50" w:rsidRPr="002D77BB">
        <w:rPr>
          <w:rFonts w:ascii="Times New Roman" w:hAnsi="Times New Roman" w:cs="Times New Roman"/>
          <w:lang w:val="es-MX"/>
        </w:rPr>
        <w:t xml:space="preserve"> (3.5mm)</w:t>
      </w:r>
    </w:p>
    <w:p w14:paraId="6EBDC3B1" w14:textId="77777777" w:rsidR="0004221B" w:rsidRPr="002D77BB" w:rsidRDefault="0004221B" w:rsidP="007240D7">
      <w:pPr>
        <w:spacing w:line="360" w:lineRule="auto"/>
        <w:rPr>
          <w:rFonts w:ascii="Times New Roman" w:hAnsi="Times New Roman"/>
          <w:szCs w:val="24"/>
          <w:lang w:val="es-MX"/>
        </w:rPr>
      </w:pPr>
    </w:p>
    <w:p w14:paraId="75807DC5" w14:textId="66F6ABA5" w:rsidR="00D468A4" w:rsidRDefault="002D77BB" w:rsidP="007240D7">
      <w:pPr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MONITORES PORTÁTILES </w:t>
      </w:r>
    </w:p>
    <w:p w14:paraId="0F57AE6C" w14:textId="0934D421" w:rsidR="002939EE" w:rsidRPr="005A3971" w:rsidRDefault="002939EE" w:rsidP="002939EE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VX16-OLED</w:t>
      </w:r>
    </w:p>
    <w:p w14:paraId="31CB21C7" w14:textId="54801DEE" w:rsidR="002939EE" w:rsidRPr="00E72C11" w:rsidRDefault="00E72C11" w:rsidP="002939EE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E72C11">
        <w:rPr>
          <w:rFonts w:ascii="Times New Roman" w:hAnsi="Times New Roman" w:cs="Times New Roman"/>
          <w:lang w:val="es-MX"/>
        </w:rPr>
        <w:t xml:space="preserve">Monitor portátil de </w:t>
      </w:r>
      <w:r w:rsidR="002939EE" w:rsidRPr="00E72C11">
        <w:rPr>
          <w:rFonts w:ascii="Times New Roman" w:hAnsi="Times New Roman" w:cs="Times New Roman"/>
          <w:lang w:val="es-MX"/>
        </w:rPr>
        <w:t>15.6</w:t>
      </w:r>
      <w:r w:rsidRPr="00E72C11">
        <w:rPr>
          <w:rFonts w:ascii="Times New Roman" w:hAnsi="Times New Roman" w:cs="Times New Roman"/>
          <w:lang w:val="es-MX"/>
        </w:rPr>
        <w:t xml:space="preserve"> pulgadas con resolución na</w:t>
      </w:r>
      <w:r>
        <w:rPr>
          <w:rFonts w:ascii="Times New Roman" w:hAnsi="Times New Roman" w:cs="Times New Roman"/>
          <w:lang w:val="es-MX"/>
        </w:rPr>
        <w:t xml:space="preserve">tiva 4K </w:t>
      </w:r>
      <w:r w:rsidR="002939EE" w:rsidRPr="00E72C11">
        <w:rPr>
          <w:rFonts w:ascii="Times New Roman" w:hAnsi="Times New Roman" w:cs="Times New Roman"/>
          <w:lang w:val="es-MX"/>
        </w:rPr>
        <w:t>(</w:t>
      </w:r>
      <w:r w:rsidR="00996AE2" w:rsidRPr="00E72C11">
        <w:rPr>
          <w:rFonts w:ascii="Times New Roman" w:hAnsi="Times New Roman" w:cs="Times New Roman"/>
          <w:lang w:val="es-MX"/>
        </w:rPr>
        <w:t>3840x2160</w:t>
      </w:r>
      <w:r w:rsidR="002939EE" w:rsidRPr="00E72C11">
        <w:rPr>
          <w:rFonts w:ascii="Times New Roman" w:hAnsi="Times New Roman" w:cs="Times New Roman"/>
          <w:lang w:val="es-MX"/>
        </w:rPr>
        <w:t xml:space="preserve">) </w:t>
      </w:r>
    </w:p>
    <w:p w14:paraId="53BE64BB" w14:textId="4EA2D80D" w:rsidR="00FF1103" w:rsidRDefault="00E72C11" w:rsidP="002939EE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Cobertura</w:t>
      </w:r>
      <w:proofErr w:type="spellEnd"/>
      <w:r>
        <w:rPr>
          <w:rFonts w:ascii="Times New Roman" w:hAnsi="Times New Roman" w:cs="Times New Roman"/>
        </w:rPr>
        <w:t xml:space="preserve"> </w:t>
      </w:r>
      <w:r w:rsidR="002939EE">
        <w:rPr>
          <w:rFonts w:ascii="Times New Roman" w:hAnsi="Times New Roman" w:cs="Times New Roman"/>
        </w:rPr>
        <w:t xml:space="preserve">100% </w:t>
      </w:r>
      <w:r w:rsidR="00FF1103">
        <w:rPr>
          <w:rFonts w:ascii="Times New Roman" w:hAnsi="Times New Roman" w:cs="Times New Roman"/>
        </w:rPr>
        <w:t xml:space="preserve">sRGB, Adobe RGB </w:t>
      </w:r>
      <w:r>
        <w:rPr>
          <w:rFonts w:ascii="Times New Roman" w:hAnsi="Times New Roman" w:cs="Times New Roman"/>
        </w:rPr>
        <w:t>y</w:t>
      </w:r>
      <w:r w:rsidR="00FF1103">
        <w:rPr>
          <w:rFonts w:ascii="Times New Roman" w:hAnsi="Times New Roman" w:cs="Times New Roman"/>
        </w:rPr>
        <w:t xml:space="preserve"> </w:t>
      </w:r>
      <w:r w:rsidR="002939EE" w:rsidRPr="007559E8">
        <w:rPr>
          <w:rFonts w:ascii="Times New Roman" w:hAnsi="Times New Roman" w:cs="Times New Roman"/>
        </w:rPr>
        <w:t xml:space="preserve">DCI-P3 </w:t>
      </w:r>
    </w:p>
    <w:p w14:paraId="58DBA024" w14:textId="43283E07" w:rsidR="002939EE" w:rsidRPr="00E72C11" w:rsidRDefault="002939EE" w:rsidP="002939EE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E72C11">
        <w:rPr>
          <w:rFonts w:ascii="Times New Roman" w:hAnsi="Times New Roman" w:cs="Times New Roman"/>
          <w:lang w:val="es-MX"/>
        </w:rPr>
        <w:t>400</w:t>
      </w:r>
      <w:r w:rsidR="00E72C11" w:rsidRPr="00E72C11">
        <w:rPr>
          <w:rFonts w:ascii="Times New Roman" w:hAnsi="Times New Roman" w:cs="Times New Roman"/>
          <w:lang w:val="es-MX"/>
        </w:rPr>
        <w:t xml:space="preserve"> </w:t>
      </w:r>
      <w:r w:rsidRPr="00E72C11">
        <w:rPr>
          <w:rFonts w:ascii="Times New Roman" w:hAnsi="Times New Roman" w:cs="Times New Roman"/>
          <w:lang w:val="es-MX"/>
        </w:rPr>
        <w:t xml:space="preserve">nits </w:t>
      </w:r>
      <w:r w:rsidR="00E72C11" w:rsidRPr="00E72C11">
        <w:rPr>
          <w:rFonts w:ascii="Times New Roman" w:hAnsi="Times New Roman" w:cs="Times New Roman"/>
          <w:lang w:val="es-MX"/>
        </w:rPr>
        <w:t>de brillo</w:t>
      </w:r>
      <w:r w:rsidRPr="00E72C11">
        <w:rPr>
          <w:rFonts w:ascii="Times New Roman" w:hAnsi="Times New Roman" w:cs="Times New Roman"/>
          <w:lang w:val="es-MX"/>
        </w:rPr>
        <w:t xml:space="preserve">, 1ms </w:t>
      </w:r>
      <w:r w:rsidR="00E72C11" w:rsidRPr="00E72C11">
        <w:rPr>
          <w:rFonts w:ascii="Times New Roman" w:hAnsi="Times New Roman" w:cs="Times New Roman"/>
          <w:lang w:val="es-MX"/>
        </w:rPr>
        <w:t>de tiempo</w:t>
      </w:r>
      <w:r w:rsidR="00E72C11">
        <w:rPr>
          <w:rFonts w:ascii="Times New Roman" w:hAnsi="Times New Roman" w:cs="Times New Roman"/>
          <w:lang w:val="es-MX"/>
        </w:rPr>
        <w:t xml:space="preserve"> de respuesta</w:t>
      </w:r>
      <w:r w:rsidRPr="00E72C11">
        <w:rPr>
          <w:rFonts w:ascii="Times New Roman" w:hAnsi="Times New Roman" w:cs="Times New Roman"/>
          <w:lang w:val="es-MX"/>
        </w:rPr>
        <w:t xml:space="preserve">, </w:t>
      </w:r>
      <w:r w:rsidR="00E72C11">
        <w:rPr>
          <w:rFonts w:ascii="Times New Roman" w:hAnsi="Times New Roman" w:cs="Times New Roman"/>
          <w:lang w:val="es-MX"/>
        </w:rPr>
        <w:t xml:space="preserve">tasa de </w:t>
      </w:r>
      <w:r w:rsidR="00DB7EE2" w:rsidRPr="001A7177">
        <w:rPr>
          <w:rFonts w:ascii="Times New Roman" w:hAnsi="Times New Roman" w:cs="Times New Roman"/>
          <w:lang w:val="es-MX"/>
        </w:rPr>
        <w:t>refresco</w:t>
      </w:r>
      <w:r w:rsidR="00E72C11">
        <w:rPr>
          <w:rFonts w:ascii="Times New Roman" w:hAnsi="Times New Roman" w:cs="Times New Roman"/>
          <w:lang w:val="es-MX"/>
        </w:rPr>
        <w:t xml:space="preserve"> de </w:t>
      </w:r>
      <w:r w:rsidRPr="00E72C11">
        <w:rPr>
          <w:rFonts w:ascii="Times New Roman" w:hAnsi="Times New Roman" w:cs="Times New Roman"/>
          <w:lang w:val="es-MX"/>
        </w:rPr>
        <w:t xml:space="preserve">60Hz </w:t>
      </w:r>
    </w:p>
    <w:p w14:paraId="7C9B5E8A" w14:textId="21C9C700" w:rsidR="002939EE" w:rsidRPr="00E72C11" w:rsidRDefault="00E72C11" w:rsidP="002939EE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E72C11">
        <w:rPr>
          <w:rFonts w:ascii="Times New Roman" w:hAnsi="Times New Roman" w:cs="Times New Roman"/>
          <w:lang w:val="es-MX"/>
        </w:rPr>
        <w:t>Su conectividad incluye</w:t>
      </w:r>
      <w:r w:rsidR="002939EE" w:rsidRPr="00E72C11">
        <w:rPr>
          <w:rFonts w:ascii="Times New Roman" w:hAnsi="Times New Roman" w:cs="Times New Roman"/>
          <w:lang w:val="es-MX"/>
        </w:rPr>
        <w:t>: 2</w:t>
      </w:r>
      <w:r w:rsidRPr="00E72C11">
        <w:rPr>
          <w:rFonts w:ascii="Times New Roman" w:hAnsi="Times New Roman" w:cs="Times New Roman"/>
          <w:lang w:val="es-MX"/>
        </w:rPr>
        <w:t xml:space="preserve"> entradas </w:t>
      </w:r>
      <w:r w:rsidR="002939EE" w:rsidRPr="00E72C11">
        <w:rPr>
          <w:rFonts w:ascii="Times New Roman" w:hAnsi="Times New Roman" w:cs="Times New Roman"/>
          <w:lang w:val="es-MX"/>
        </w:rPr>
        <w:t>USB T</w:t>
      </w:r>
      <w:r w:rsidRPr="00E72C11">
        <w:rPr>
          <w:rFonts w:ascii="Times New Roman" w:hAnsi="Times New Roman" w:cs="Times New Roman"/>
          <w:lang w:val="es-MX"/>
        </w:rPr>
        <w:t xml:space="preserve">ipo </w:t>
      </w:r>
      <w:r w:rsidR="002939EE" w:rsidRPr="00E72C11">
        <w:rPr>
          <w:rFonts w:ascii="Times New Roman" w:hAnsi="Times New Roman" w:cs="Times New Roman"/>
          <w:lang w:val="es-MX"/>
        </w:rPr>
        <w:t xml:space="preserve">C </w:t>
      </w:r>
      <w:r w:rsidRPr="00E72C11">
        <w:rPr>
          <w:rFonts w:ascii="Times New Roman" w:hAnsi="Times New Roman" w:cs="Times New Roman"/>
          <w:lang w:val="es-MX"/>
        </w:rPr>
        <w:t>para carga bidire</w:t>
      </w:r>
      <w:r>
        <w:rPr>
          <w:rFonts w:ascii="Times New Roman" w:hAnsi="Times New Roman" w:cs="Times New Roman"/>
          <w:lang w:val="es-MX"/>
        </w:rPr>
        <w:t>ccional</w:t>
      </w:r>
      <w:r w:rsidR="002939EE" w:rsidRPr="00E72C11">
        <w:rPr>
          <w:rFonts w:ascii="Times New Roman" w:hAnsi="Times New Roman" w:cs="Times New Roman"/>
          <w:lang w:val="es-MX"/>
        </w:rPr>
        <w:t xml:space="preserve">, mini-HDMI </w:t>
      </w:r>
      <w:r>
        <w:rPr>
          <w:rFonts w:ascii="Times New Roman" w:hAnsi="Times New Roman" w:cs="Times New Roman"/>
          <w:lang w:val="es-MX"/>
        </w:rPr>
        <w:t xml:space="preserve">y conector para auriculares de </w:t>
      </w:r>
      <w:r w:rsidR="002939EE" w:rsidRPr="00E72C11">
        <w:rPr>
          <w:rFonts w:ascii="Times New Roman" w:hAnsi="Times New Roman" w:cs="Times New Roman"/>
          <w:lang w:val="es-MX"/>
        </w:rPr>
        <w:t xml:space="preserve">3.5mm </w:t>
      </w:r>
    </w:p>
    <w:p w14:paraId="21DA8102" w14:textId="7AF9673D" w:rsidR="002939EE" w:rsidRPr="001A7177" w:rsidRDefault="00E72C11" w:rsidP="001A7177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E72C11">
        <w:rPr>
          <w:rFonts w:ascii="Times New Roman" w:hAnsi="Times New Roman" w:cs="Times New Roman"/>
          <w:lang w:val="es-MX"/>
        </w:rPr>
        <w:t xml:space="preserve">Diseño de panel ultra delgado </w:t>
      </w:r>
      <w:r w:rsidR="00316179" w:rsidRPr="00E72C11">
        <w:rPr>
          <w:rFonts w:ascii="Times New Roman" w:hAnsi="Times New Roman" w:cs="Times New Roman"/>
          <w:lang w:val="es-MX"/>
        </w:rPr>
        <w:t xml:space="preserve">OLED </w:t>
      </w:r>
      <w:r w:rsidRPr="00E72C11">
        <w:rPr>
          <w:rFonts w:ascii="Times New Roman" w:hAnsi="Times New Roman" w:cs="Times New Roman"/>
          <w:lang w:val="es-MX"/>
        </w:rPr>
        <w:t>co</w:t>
      </w:r>
      <w:r>
        <w:rPr>
          <w:rFonts w:ascii="Times New Roman" w:hAnsi="Times New Roman" w:cs="Times New Roman"/>
          <w:lang w:val="es-MX"/>
        </w:rPr>
        <w:t xml:space="preserve">n un soporte ajustable </w:t>
      </w:r>
    </w:p>
    <w:p w14:paraId="0CE513FF" w14:textId="77777777" w:rsidR="00C16A33" w:rsidRPr="0010471B" w:rsidRDefault="00C16A33" w:rsidP="007240D7">
      <w:pPr>
        <w:spacing w:line="360" w:lineRule="auto"/>
        <w:rPr>
          <w:rFonts w:ascii="Times New Roman" w:hAnsi="Times New Roman"/>
          <w:szCs w:val="24"/>
          <w:lang w:val="es-419"/>
        </w:rPr>
      </w:pPr>
    </w:p>
    <w:p w14:paraId="27DBBB84" w14:textId="7604B1BA" w:rsidR="00131AD3" w:rsidRPr="005A3971" w:rsidRDefault="00CF37FB" w:rsidP="00131AD3">
      <w:p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lastRenderedPageBreak/>
        <w:t>ColorPro</w:t>
      </w:r>
      <w:proofErr w:type="spellEnd"/>
      <w:r w:rsidR="00DD22F5">
        <w:rPr>
          <w:rFonts w:ascii="Times New Roman" w:hAnsi="Times New Roman"/>
          <w:b/>
          <w:bCs/>
        </w:rPr>
        <w:t xml:space="preserve">® </w:t>
      </w:r>
      <w:r w:rsidR="00131AD3">
        <w:rPr>
          <w:rFonts w:ascii="Times New Roman" w:hAnsi="Times New Roman"/>
          <w:b/>
          <w:bCs/>
        </w:rPr>
        <w:t>VP16-OLED</w:t>
      </w:r>
    </w:p>
    <w:p w14:paraId="1CCDA9DB" w14:textId="58C73369" w:rsidR="0076599A" w:rsidRPr="00E72C11" w:rsidRDefault="00E72C11" w:rsidP="0076599A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E72C11">
        <w:rPr>
          <w:rFonts w:ascii="Times New Roman" w:hAnsi="Times New Roman" w:cs="Times New Roman"/>
          <w:lang w:val="es-MX"/>
        </w:rPr>
        <w:t xml:space="preserve">Monitor portátil de </w:t>
      </w:r>
      <w:r w:rsidR="0076599A" w:rsidRPr="00E72C11">
        <w:rPr>
          <w:rFonts w:ascii="Times New Roman" w:hAnsi="Times New Roman" w:cs="Times New Roman"/>
          <w:lang w:val="es-MX"/>
        </w:rPr>
        <w:t>15.6</w:t>
      </w:r>
      <w:r w:rsidRPr="00E72C11">
        <w:rPr>
          <w:rFonts w:ascii="Times New Roman" w:hAnsi="Times New Roman" w:cs="Times New Roman"/>
          <w:lang w:val="es-MX"/>
        </w:rPr>
        <w:t xml:space="preserve"> con resolución nativa de </w:t>
      </w:r>
      <w:r w:rsidR="0076599A" w:rsidRPr="00E72C11">
        <w:rPr>
          <w:rFonts w:ascii="Times New Roman" w:hAnsi="Times New Roman" w:cs="Times New Roman"/>
          <w:lang w:val="es-MX"/>
        </w:rPr>
        <w:t>1080p (1920x1080)</w:t>
      </w:r>
    </w:p>
    <w:p w14:paraId="18F9F31A" w14:textId="4F8CCCE1" w:rsidR="0076599A" w:rsidRPr="00E72C11" w:rsidRDefault="00E72C11" w:rsidP="0076599A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E72C11">
        <w:rPr>
          <w:rFonts w:ascii="Times New Roman" w:hAnsi="Times New Roman" w:cs="Times New Roman"/>
          <w:lang w:val="es-MX"/>
        </w:rPr>
        <w:t xml:space="preserve">Cobertura </w:t>
      </w:r>
      <w:r w:rsidR="0076599A" w:rsidRPr="00E72C11">
        <w:rPr>
          <w:rFonts w:ascii="Times New Roman" w:hAnsi="Times New Roman" w:cs="Times New Roman"/>
          <w:lang w:val="es-MX"/>
        </w:rPr>
        <w:t>100% DCI-P3, 400</w:t>
      </w:r>
      <w:r w:rsidRPr="00E72C11">
        <w:rPr>
          <w:rFonts w:ascii="Times New Roman" w:hAnsi="Times New Roman" w:cs="Times New Roman"/>
          <w:lang w:val="es-MX"/>
        </w:rPr>
        <w:t xml:space="preserve"> </w:t>
      </w:r>
      <w:r w:rsidR="0076599A" w:rsidRPr="00E72C11">
        <w:rPr>
          <w:rFonts w:ascii="Times New Roman" w:hAnsi="Times New Roman" w:cs="Times New Roman"/>
          <w:lang w:val="es-MX"/>
        </w:rPr>
        <w:t xml:space="preserve">nits </w:t>
      </w:r>
      <w:r w:rsidRPr="00E72C11">
        <w:rPr>
          <w:rFonts w:ascii="Times New Roman" w:hAnsi="Times New Roman" w:cs="Times New Roman"/>
          <w:lang w:val="es-MX"/>
        </w:rPr>
        <w:t>de brillo</w:t>
      </w:r>
      <w:r w:rsidR="0076599A" w:rsidRPr="00E72C11">
        <w:rPr>
          <w:rFonts w:ascii="Times New Roman" w:hAnsi="Times New Roman" w:cs="Times New Roman"/>
          <w:lang w:val="es-MX"/>
        </w:rPr>
        <w:t xml:space="preserve">, 1ms </w:t>
      </w:r>
      <w:r w:rsidRPr="00E72C11">
        <w:rPr>
          <w:rFonts w:ascii="Times New Roman" w:hAnsi="Times New Roman" w:cs="Times New Roman"/>
          <w:lang w:val="es-MX"/>
        </w:rPr>
        <w:t xml:space="preserve">de </w:t>
      </w:r>
      <w:r>
        <w:rPr>
          <w:rFonts w:ascii="Times New Roman" w:hAnsi="Times New Roman" w:cs="Times New Roman"/>
          <w:lang w:val="es-MX"/>
        </w:rPr>
        <w:t>tiempo de respuesta</w:t>
      </w:r>
      <w:r w:rsidR="0076599A" w:rsidRPr="00E72C11">
        <w:rPr>
          <w:rFonts w:ascii="Times New Roman" w:hAnsi="Times New Roman" w:cs="Times New Roman"/>
          <w:lang w:val="es-MX"/>
        </w:rPr>
        <w:t xml:space="preserve">, </w:t>
      </w:r>
      <w:r>
        <w:rPr>
          <w:rFonts w:ascii="Times New Roman" w:hAnsi="Times New Roman" w:cs="Times New Roman"/>
          <w:lang w:val="es-MX"/>
        </w:rPr>
        <w:t xml:space="preserve">tasa de </w:t>
      </w:r>
      <w:r w:rsidR="00DB7EE2" w:rsidRPr="001A7177">
        <w:rPr>
          <w:rFonts w:ascii="Times New Roman" w:hAnsi="Times New Roman" w:cs="Times New Roman"/>
          <w:lang w:val="es-MX"/>
        </w:rPr>
        <w:t>refresco</w:t>
      </w:r>
      <w:r>
        <w:rPr>
          <w:rFonts w:ascii="Times New Roman" w:hAnsi="Times New Roman" w:cs="Times New Roman"/>
          <w:lang w:val="es-MX"/>
        </w:rPr>
        <w:t xml:space="preserve"> de </w:t>
      </w:r>
      <w:r w:rsidR="0076599A" w:rsidRPr="00E72C11">
        <w:rPr>
          <w:rFonts w:ascii="Times New Roman" w:hAnsi="Times New Roman" w:cs="Times New Roman"/>
          <w:lang w:val="es-MX"/>
        </w:rPr>
        <w:t>60Hz</w:t>
      </w:r>
    </w:p>
    <w:p w14:paraId="47EFFD4B" w14:textId="44138C20" w:rsidR="0076599A" w:rsidRPr="00E72C11" w:rsidRDefault="00E72C11" w:rsidP="0076599A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E72C11">
        <w:rPr>
          <w:rFonts w:ascii="Times New Roman" w:hAnsi="Times New Roman" w:cs="Times New Roman"/>
          <w:lang w:val="es-MX"/>
        </w:rPr>
        <w:t>Su conectividad incluye</w:t>
      </w:r>
      <w:r w:rsidR="0076599A" w:rsidRPr="00E72C11">
        <w:rPr>
          <w:rFonts w:ascii="Times New Roman" w:hAnsi="Times New Roman" w:cs="Times New Roman"/>
          <w:lang w:val="es-MX"/>
        </w:rPr>
        <w:t>: 2</w:t>
      </w:r>
      <w:r w:rsidRPr="00E72C11">
        <w:rPr>
          <w:rFonts w:ascii="Times New Roman" w:hAnsi="Times New Roman" w:cs="Times New Roman"/>
          <w:lang w:val="es-MX"/>
        </w:rPr>
        <w:t xml:space="preserve"> puertos </w:t>
      </w:r>
      <w:r w:rsidR="0076599A" w:rsidRPr="00E72C11">
        <w:rPr>
          <w:rFonts w:ascii="Times New Roman" w:hAnsi="Times New Roman" w:cs="Times New Roman"/>
          <w:lang w:val="es-MX"/>
        </w:rPr>
        <w:t>USB T</w:t>
      </w:r>
      <w:r w:rsidRPr="00E72C11">
        <w:rPr>
          <w:rFonts w:ascii="Times New Roman" w:hAnsi="Times New Roman" w:cs="Times New Roman"/>
          <w:lang w:val="es-MX"/>
        </w:rPr>
        <w:t>ipo C para c</w:t>
      </w:r>
      <w:r>
        <w:rPr>
          <w:rFonts w:ascii="Times New Roman" w:hAnsi="Times New Roman" w:cs="Times New Roman"/>
          <w:lang w:val="es-MX"/>
        </w:rPr>
        <w:t>arga bidireccional</w:t>
      </w:r>
      <w:r w:rsidR="0076599A" w:rsidRPr="00E72C11">
        <w:rPr>
          <w:rFonts w:ascii="Times New Roman" w:hAnsi="Times New Roman" w:cs="Times New Roman"/>
          <w:lang w:val="es-MX"/>
        </w:rPr>
        <w:t xml:space="preserve">, </w:t>
      </w:r>
      <w:r w:rsidR="00A63CCF" w:rsidRPr="00E72C11">
        <w:rPr>
          <w:rFonts w:ascii="Times New Roman" w:hAnsi="Times New Roman" w:cs="Times New Roman"/>
          <w:lang w:val="es-MX"/>
        </w:rPr>
        <w:t>micro</w:t>
      </w:r>
      <w:r w:rsidR="0076599A" w:rsidRPr="00E72C11">
        <w:rPr>
          <w:rFonts w:ascii="Times New Roman" w:hAnsi="Times New Roman" w:cs="Times New Roman"/>
          <w:lang w:val="es-MX"/>
        </w:rPr>
        <w:t xml:space="preserve">-HDMI </w:t>
      </w:r>
      <w:r>
        <w:rPr>
          <w:rFonts w:ascii="Times New Roman" w:hAnsi="Times New Roman" w:cs="Times New Roman"/>
          <w:lang w:val="es-MX"/>
        </w:rPr>
        <w:t xml:space="preserve">y conector para auriculares de </w:t>
      </w:r>
      <w:r w:rsidRPr="00E72C11">
        <w:rPr>
          <w:rFonts w:ascii="Times New Roman" w:hAnsi="Times New Roman" w:cs="Times New Roman"/>
          <w:lang w:val="es-MX"/>
        </w:rPr>
        <w:t>3.5mm</w:t>
      </w:r>
    </w:p>
    <w:p w14:paraId="5CD4FFB6" w14:textId="13A12E9B" w:rsidR="0076599A" w:rsidRPr="00E665BB" w:rsidRDefault="00E72C11" w:rsidP="0076599A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E665BB">
        <w:rPr>
          <w:rFonts w:ascii="Times New Roman" w:hAnsi="Times New Roman" w:cs="Times New Roman"/>
          <w:lang w:val="es-MX"/>
        </w:rPr>
        <w:t xml:space="preserve">Panel </w:t>
      </w:r>
      <w:r w:rsidR="0076599A" w:rsidRPr="00E665BB">
        <w:rPr>
          <w:rFonts w:ascii="Times New Roman" w:hAnsi="Times New Roman" w:cs="Times New Roman"/>
          <w:lang w:val="es-MX"/>
        </w:rPr>
        <w:t xml:space="preserve">OLED </w:t>
      </w:r>
      <w:r w:rsidRPr="00E665BB">
        <w:rPr>
          <w:rFonts w:ascii="Times New Roman" w:hAnsi="Times New Roman" w:cs="Times New Roman"/>
          <w:lang w:val="es-MX"/>
        </w:rPr>
        <w:t xml:space="preserve">con soporte </w:t>
      </w:r>
      <w:r w:rsidR="00B3351B" w:rsidRPr="00E665BB">
        <w:rPr>
          <w:rFonts w:ascii="Times New Roman" w:hAnsi="Times New Roman" w:cs="Times New Roman"/>
          <w:lang w:val="es-MX"/>
        </w:rPr>
        <w:t>altamente ajustable</w:t>
      </w:r>
      <w:r w:rsidR="00860250">
        <w:rPr>
          <w:rFonts w:ascii="Times New Roman" w:hAnsi="Times New Roman" w:cs="Times New Roman"/>
          <w:lang w:val="es-MX"/>
        </w:rPr>
        <w:t xml:space="preserve">, </w:t>
      </w:r>
      <w:r w:rsidR="00B3351B" w:rsidRPr="00E665BB">
        <w:rPr>
          <w:rFonts w:ascii="Times New Roman" w:hAnsi="Times New Roman" w:cs="Times New Roman"/>
          <w:lang w:val="es-MX"/>
        </w:rPr>
        <w:t xml:space="preserve">visera incorporada y accesorio de cubierta </w:t>
      </w:r>
      <w:r w:rsidR="00860250">
        <w:rPr>
          <w:rFonts w:ascii="Times New Roman" w:hAnsi="Times New Roman" w:cs="Times New Roman"/>
          <w:lang w:val="es-MX"/>
        </w:rPr>
        <w:t xml:space="preserve">de </w:t>
      </w:r>
      <w:r w:rsidR="0076599A" w:rsidRPr="00E665BB">
        <w:rPr>
          <w:rFonts w:ascii="Times New Roman" w:hAnsi="Times New Roman" w:cs="Times New Roman"/>
          <w:lang w:val="es-MX"/>
        </w:rPr>
        <w:t xml:space="preserve">panel </w:t>
      </w:r>
    </w:p>
    <w:p w14:paraId="7262BE4F" w14:textId="54347463" w:rsidR="0076599A" w:rsidRPr="00B3351B" w:rsidRDefault="0076599A" w:rsidP="001A7177">
      <w:pPr>
        <w:pStyle w:val="ListParagraph"/>
        <w:spacing w:line="360" w:lineRule="auto"/>
        <w:ind w:left="1080"/>
        <w:rPr>
          <w:rFonts w:ascii="Times New Roman" w:hAnsi="Times New Roman" w:cs="Times New Roman"/>
          <w:lang w:val="es-MX"/>
        </w:rPr>
      </w:pPr>
    </w:p>
    <w:p w14:paraId="010B20A9" w14:textId="77777777" w:rsidR="00E51955" w:rsidRPr="00B3351B" w:rsidRDefault="00E51955" w:rsidP="007240D7">
      <w:pPr>
        <w:spacing w:line="360" w:lineRule="auto"/>
        <w:rPr>
          <w:rFonts w:ascii="Times New Roman" w:hAnsi="Times New Roman"/>
          <w:szCs w:val="24"/>
          <w:lang w:val="es-MX"/>
        </w:rPr>
      </w:pPr>
    </w:p>
    <w:p w14:paraId="69AC27FD" w14:textId="4B04ACAD" w:rsidR="00E51955" w:rsidRPr="00B3351B" w:rsidRDefault="00B3351B" w:rsidP="007240D7">
      <w:pPr>
        <w:spacing w:line="360" w:lineRule="auto"/>
        <w:rPr>
          <w:rFonts w:ascii="Times New Roman" w:hAnsi="Times New Roman"/>
          <w:b/>
          <w:bCs/>
          <w:szCs w:val="24"/>
          <w:lang w:val="es-MX"/>
        </w:rPr>
      </w:pPr>
      <w:r w:rsidRPr="00B3351B">
        <w:rPr>
          <w:rFonts w:ascii="Times New Roman" w:hAnsi="Times New Roman"/>
          <w:b/>
          <w:bCs/>
          <w:szCs w:val="24"/>
          <w:lang w:val="es-MX"/>
        </w:rPr>
        <w:t>PROYECTORES DE ENTRETENIMIENTO EN EL</w:t>
      </w:r>
      <w:r>
        <w:rPr>
          <w:rFonts w:ascii="Times New Roman" w:hAnsi="Times New Roman"/>
          <w:b/>
          <w:bCs/>
          <w:szCs w:val="24"/>
          <w:lang w:val="es-MX"/>
        </w:rPr>
        <w:t xml:space="preserve"> HOGAR </w:t>
      </w:r>
    </w:p>
    <w:p w14:paraId="23732509" w14:textId="2270060E" w:rsidR="00131AD3" w:rsidRPr="0010471B" w:rsidRDefault="00A55B79" w:rsidP="00131AD3">
      <w:pPr>
        <w:spacing w:line="360" w:lineRule="auto"/>
        <w:rPr>
          <w:rFonts w:ascii="Times New Roman" w:hAnsi="Times New Roman"/>
          <w:b/>
          <w:bCs/>
          <w:lang w:val="es-419"/>
        </w:rPr>
      </w:pPr>
      <w:r w:rsidRPr="0010471B">
        <w:rPr>
          <w:b/>
          <w:bCs/>
          <w:lang w:val="es-419"/>
        </w:rPr>
        <w:t xml:space="preserve">X2-4K </w:t>
      </w:r>
      <w:r w:rsidR="00860250" w:rsidRPr="0010471B">
        <w:rPr>
          <w:b/>
          <w:bCs/>
          <w:lang w:val="es-419"/>
        </w:rPr>
        <w:t>Proyector LED de Tiro Corto</w:t>
      </w:r>
    </w:p>
    <w:p w14:paraId="4DF98D01" w14:textId="4A75380D" w:rsidR="008E08D7" w:rsidRPr="00B3351B" w:rsidRDefault="00B3351B" w:rsidP="008E08D7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  <w:lang w:val="es-MX"/>
        </w:rPr>
      </w:pPr>
      <w:r w:rsidRPr="00B3351B">
        <w:rPr>
          <w:rFonts w:ascii="Times New Roman" w:hAnsi="Times New Roman" w:cs="Times New Roman"/>
          <w:lang w:val="es-MX"/>
        </w:rPr>
        <w:t xml:space="preserve">Resolución nativa </w:t>
      </w:r>
      <w:r w:rsidR="008E08D7" w:rsidRPr="00B3351B">
        <w:rPr>
          <w:rFonts w:ascii="Times New Roman" w:hAnsi="Times New Roman" w:cs="Times New Roman"/>
          <w:lang w:val="es-MX"/>
        </w:rPr>
        <w:t>4K Ultra HD</w:t>
      </w:r>
      <w:r w:rsidR="00824229" w:rsidRPr="00B3351B">
        <w:rPr>
          <w:rFonts w:ascii="Times New Roman" w:hAnsi="Times New Roman" w:cs="Times New Roman"/>
          <w:lang w:val="es-MX"/>
        </w:rPr>
        <w:t xml:space="preserve"> (3840x2160)</w:t>
      </w:r>
      <w:r w:rsidR="008E08D7" w:rsidRPr="00B3351B">
        <w:rPr>
          <w:rFonts w:ascii="Times New Roman" w:hAnsi="Times New Roman" w:cs="Times New Roman"/>
          <w:lang w:val="es-MX"/>
        </w:rPr>
        <w:t xml:space="preserve"> </w:t>
      </w:r>
      <w:r w:rsidRPr="00B3351B">
        <w:rPr>
          <w:rFonts w:ascii="Times New Roman" w:hAnsi="Times New Roman" w:cs="Times New Roman"/>
          <w:lang w:val="es-MX"/>
        </w:rPr>
        <w:t>con</w:t>
      </w:r>
      <w:r w:rsidR="008E08D7" w:rsidRPr="00B3351B">
        <w:rPr>
          <w:rFonts w:ascii="Times New Roman" w:hAnsi="Times New Roman" w:cs="Times New Roman"/>
          <w:lang w:val="es-MX"/>
        </w:rPr>
        <w:t xml:space="preserve"> 2,</w:t>
      </w:r>
      <w:r w:rsidR="00A55B79" w:rsidRPr="00B3351B">
        <w:rPr>
          <w:rFonts w:ascii="Times New Roman" w:hAnsi="Times New Roman" w:cs="Times New Roman"/>
          <w:lang w:val="es-MX"/>
        </w:rPr>
        <w:t>900</w:t>
      </w:r>
      <w:r w:rsidR="008E08D7" w:rsidRPr="00B3351B">
        <w:rPr>
          <w:rFonts w:ascii="Times New Roman" w:hAnsi="Times New Roman" w:cs="Times New Roman"/>
          <w:lang w:val="es-MX"/>
        </w:rPr>
        <w:t xml:space="preserve"> </w:t>
      </w:r>
      <w:r w:rsidRPr="00B3351B">
        <w:rPr>
          <w:rFonts w:ascii="Times New Roman" w:hAnsi="Times New Roman" w:cs="Times New Roman"/>
          <w:lang w:val="es-MX"/>
        </w:rPr>
        <w:t>lúmenes L</w:t>
      </w:r>
      <w:r>
        <w:rPr>
          <w:rFonts w:ascii="Times New Roman" w:hAnsi="Times New Roman" w:cs="Times New Roman"/>
          <w:lang w:val="es-MX"/>
        </w:rPr>
        <w:t xml:space="preserve">ED de brillo </w:t>
      </w:r>
    </w:p>
    <w:p w14:paraId="79A33467" w14:textId="558A36D3" w:rsidR="008E08D7" w:rsidRPr="008A07C9" w:rsidRDefault="00B3351B" w:rsidP="008E08D7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Lente de </w:t>
      </w:r>
      <w:proofErr w:type="spellStart"/>
      <w:r>
        <w:rPr>
          <w:rFonts w:ascii="Times New Roman" w:hAnsi="Times New Roman" w:cs="Times New Roman"/>
        </w:rPr>
        <w:t>tiro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corto</w:t>
      </w:r>
      <w:proofErr w:type="spellEnd"/>
      <w:r>
        <w:rPr>
          <w:rFonts w:ascii="Times New Roman" w:hAnsi="Times New Roman" w:cs="Times New Roman"/>
        </w:rPr>
        <w:t xml:space="preserve"> </w:t>
      </w:r>
      <w:r w:rsidR="008E08D7" w:rsidRPr="008A07C9">
        <w:rPr>
          <w:rFonts w:ascii="Times New Roman" w:hAnsi="Times New Roman" w:cs="Times New Roman"/>
        </w:rPr>
        <w:t>0.</w:t>
      </w:r>
      <w:r w:rsidR="00A55B79">
        <w:rPr>
          <w:rFonts w:ascii="Times New Roman" w:hAnsi="Times New Roman" w:cs="Times New Roman"/>
        </w:rPr>
        <w:t xml:space="preserve">69-0.83 </w:t>
      </w:r>
    </w:p>
    <w:p w14:paraId="051E59D8" w14:textId="65E0487C" w:rsidR="008E08D7" w:rsidRPr="00B3351B" w:rsidRDefault="00B3351B" w:rsidP="008E08D7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/>
          <w:lang w:val="es-MX"/>
        </w:rPr>
      </w:pPr>
      <w:r w:rsidRPr="00B3351B">
        <w:rPr>
          <w:rFonts w:ascii="Times New Roman" w:hAnsi="Times New Roman"/>
          <w:lang w:val="es-MX"/>
        </w:rPr>
        <w:t>Tecnología LED avanzada para of</w:t>
      </w:r>
      <w:r>
        <w:rPr>
          <w:rFonts w:ascii="Times New Roman" w:hAnsi="Times New Roman"/>
          <w:lang w:val="es-MX"/>
        </w:rPr>
        <w:t xml:space="preserve">recer una vida útil de </w:t>
      </w:r>
      <w:r w:rsidR="007127DF" w:rsidRPr="00B3351B">
        <w:rPr>
          <w:rFonts w:ascii="Times New Roman" w:hAnsi="Times New Roman"/>
          <w:lang w:val="es-MX"/>
        </w:rPr>
        <w:t xml:space="preserve">30,000 </w:t>
      </w:r>
      <w:r>
        <w:rPr>
          <w:rFonts w:ascii="Times New Roman" w:hAnsi="Times New Roman"/>
          <w:lang w:val="es-MX"/>
        </w:rPr>
        <w:t>horas</w:t>
      </w:r>
      <w:r w:rsidRPr="00B3351B">
        <w:rPr>
          <w:rFonts w:ascii="Times New Roman" w:hAnsi="Times New Roman"/>
          <w:lang w:val="es-MX"/>
        </w:rPr>
        <w:t xml:space="preserve"> </w:t>
      </w:r>
      <w:r w:rsidR="00B9388E" w:rsidRPr="00B3351B">
        <w:rPr>
          <w:rFonts w:ascii="Times New Roman" w:hAnsi="Times New Roman"/>
          <w:lang w:val="es-MX"/>
        </w:rPr>
        <w:t>**</w:t>
      </w:r>
    </w:p>
    <w:p w14:paraId="5BB297C7" w14:textId="32CD9106" w:rsidR="00996AE2" w:rsidRPr="00B3351B" w:rsidRDefault="00B3351B" w:rsidP="008E08D7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/>
          <w:lang w:val="es-MX"/>
        </w:rPr>
      </w:pPr>
      <w:r w:rsidRPr="00B3351B">
        <w:rPr>
          <w:rFonts w:ascii="Times New Roman" w:hAnsi="Times New Roman"/>
          <w:lang w:val="es-MX"/>
        </w:rPr>
        <w:t xml:space="preserve">Diseñado para </w:t>
      </w:r>
      <w:r w:rsidR="00996AE2" w:rsidRPr="00B3351B">
        <w:rPr>
          <w:rFonts w:ascii="Times New Roman" w:hAnsi="Times New Roman"/>
          <w:lang w:val="es-MX"/>
        </w:rPr>
        <w:t xml:space="preserve">XBOX </w:t>
      </w:r>
      <w:r w:rsidRPr="00B3351B">
        <w:rPr>
          <w:rFonts w:ascii="Times New Roman" w:hAnsi="Times New Roman"/>
          <w:lang w:val="es-MX"/>
        </w:rPr>
        <w:t>para una exp</w:t>
      </w:r>
      <w:r>
        <w:rPr>
          <w:rFonts w:ascii="Times New Roman" w:hAnsi="Times New Roman"/>
          <w:lang w:val="es-MX"/>
        </w:rPr>
        <w:t xml:space="preserve">eriencia de juego en pantalla grande </w:t>
      </w:r>
    </w:p>
    <w:p w14:paraId="59DFC05B" w14:textId="07502A46" w:rsidR="008E08D7" w:rsidRPr="00B3351B" w:rsidRDefault="00B3351B" w:rsidP="008E08D7">
      <w:pPr>
        <w:pStyle w:val="ListParagraph"/>
        <w:numPr>
          <w:ilvl w:val="0"/>
          <w:numId w:val="5"/>
        </w:numPr>
        <w:spacing w:line="360" w:lineRule="auto"/>
        <w:ind w:left="1080"/>
        <w:rPr>
          <w:rFonts w:ascii="Times New Roman" w:hAnsi="Times New Roman"/>
          <w:lang w:val="es-MX"/>
        </w:rPr>
      </w:pPr>
      <w:r w:rsidRPr="00B3351B">
        <w:rPr>
          <w:rFonts w:ascii="Times New Roman" w:hAnsi="Times New Roman"/>
          <w:lang w:val="es-MX"/>
        </w:rPr>
        <w:t xml:space="preserve">Ajuste trapezoidal </w:t>
      </w:r>
      <w:r w:rsidR="00145DA4" w:rsidRPr="00B3351B">
        <w:rPr>
          <w:rFonts w:ascii="Times New Roman" w:hAnsi="Times New Roman"/>
          <w:lang w:val="es-MX"/>
        </w:rPr>
        <w:t xml:space="preserve">H/V </w:t>
      </w:r>
      <w:r w:rsidRPr="00B3351B">
        <w:rPr>
          <w:rFonts w:ascii="Times New Roman" w:hAnsi="Times New Roman"/>
          <w:lang w:val="es-MX"/>
        </w:rPr>
        <w:t>y de cuatro esquin</w:t>
      </w:r>
      <w:r>
        <w:rPr>
          <w:rFonts w:ascii="Times New Roman" w:hAnsi="Times New Roman"/>
          <w:lang w:val="es-MX"/>
        </w:rPr>
        <w:t xml:space="preserve">as </w:t>
      </w:r>
    </w:p>
    <w:p w14:paraId="62BE1F92" w14:textId="6569F1D7" w:rsidR="008E08D7" w:rsidRPr="001A7177" w:rsidRDefault="008E08D7" w:rsidP="001A7177">
      <w:pPr>
        <w:spacing w:line="360" w:lineRule="auto"/>
        <w:ind w:left="720"/>
        <w:rPr>
          <w:rFonts w:ascii="Times New Roman" w:hAnsi="Times New Roman"/>
          <w:lang w:val="es-MX"/>
        </w:rPr>
      </w:pPr>
    </w:p>
    <w:p w14:paraId="7A51A760" w14:textId="77777777" w:rsidR="00A75C3A" w:rsidRPr="00B26641" w:rsidRDefault="00A75C3A" w:rsidP="00A75C3A">
      <w:pPr>
        <w:pStyle w:val="BodyText"/>
        <w:spacing w:before="143"/>
        <w:ind w:left="120" w:right="339"/>
        <w:jc w:val="left"/>
        <w:rPr>
          <w:color w:val="0000FF"/>
          <w:sz w:val="24"/>
          <w:szCs w:val="16"/>
          <w:u w:val="single"/>
          <w:lang w:val="es-MX"/>
        </w:rPr>
      </w:pPr>
      <w:r w:rsidRPr="000D22F1">
        <w:rPr>
          <w:sz w:val="24"/>
          <w:szCs w:val="16"/>
          <w:lang w:val="es-MX"/>
        </w:rPr>
        <w:t xml:space="preserve">Para más noticias e información de ViewSonic, visite </w:t>
      </w:r>
      <w:hyperlink r:id="rId8" w:history="1">
        <w:r w:rsidRPr="000D22F1">
          <w:rPr>
            <w:rStyle w:val="Hyperlink"/>
            <w:sz w:val="24"/>
            <w:szCs w:val="16"/>
            <w:lang w:val="es-MX"/>
          </w:rPr>
          <w:t>ViewSonic.com</w:t>
        </w:r>
      </w:hyperlink>
      <w:r w:rsidRPr="000D22F1">
        <w:rPr>
          <w:rStyle w:val="Hyperlink"/>
          <w:sz w:val="24"/>
          <w:szCs w:val="16"/>
          <w:lang w:val="es-MX"/>
        </w:rPr>
        <w:t>/la</w:t>
      </w:r>
      <w:r w:rsidRPr="000D22F1">
        <w:rPr>
          <w:sz w:val="24"/>
          <w:szCs w:val="16"/>
          <w:lang w:val="es-MX"/>
        </w:rPr>
        <w:t xml:space="preserve">, y siga a la compañía en </w:t>
      </w:r>
      <w:hyperlink r:id="rId9" w:history="1">
        <w:r w:rsidRPr="000D22F1">
          <w:rPr>
            <w:rStyle w:val="Hyperlink"/>
            <w:sz w:val="24"/>
            <w:szCs w:val="16"/>
            <w:lang w:val="es-MX"/>
          </w:rPr>
          <w:t>Facebook</w:t>
        </w:r>
      </w:hyperlink>
      <w:r w:rsidRPr="000D22F1">
        <w:rPr>
          <w:sz w:val="24"/>
          <w:szCs w:val="16"/>
          <w:lang w:val="es-MX"/>
        </w:rPr>
        <w:t xml:space="preserve">, </w:t>
      </w:r>
      <w:hyperlink r:id="rId10" w:history="1">
        <w:r w:rsidRPr="000D22F1">
          <w:rPr>
            <w:rStyle w:val="Hyperlink"/>
            <w:sz w:val="24"/>
            <w:szCs w:val="16"/>
            <w:lang w:val="es-MX"/>
          </w:rPr>
          <w:t>LinkedIn</w:t>
        </w:r>
      </w:hyperlink>
      <w:r w:rsidRPr="000D22F1">
        <w:rPr>
          <w:sz w:val="24"/>
          <w:szCs w:val="16"/>
          <w:lang w:val="es-MX"/>
        </w:rPr>
        <w:t xml:space="preserve">, </w:t>
      </w:r>
      <w:hyperlink r:id="rId11" w:history="1">
        <w:r w:rsidRPr="000D22F1">
          <w:rPr>
            <w:rStyle w:val="Hyperlink"/>
            <w:sz w:val="24"/>
            <w:szCs w:val="16"/>
            <w:lang w:val="es-MX"/>
          </w:rPr>
          <w:t>Instagram</w:t>
        </w:r>
      </w:hyperlink>
      <w:r w:rsidRPr="000D22F1">
        <w:rPr>
          <w:sz w:val="24"/>
          <w:szCs w:val="16"/>
          <w:lang w:val="es-MX"/>
        </w:rPr>
        <w:t xml:space="preserve">, </w:t>
      </w:r>
      <w:hyperlink r:id="rId12" w:history="1">
        <w:r w:rsidRPr="000D22F1">
          <w:rPr>
            <w:rStyle w:val="Hyperlink"/>
            <w:sz w:val="24"/>
            <w:szCs w:val="16"/>
            <w:lang w:val="es-MX"/>
          </w:rPr>
          <w:t>Twitter</w:t>
        </w:r>
      </w:hyperlink>
      <w:r w:rsidRPr="000D22F1">
        <w:rPr>
          <w:sz w:val="24"/>
          <w:szCs w:val="16"/>
          <w:lang w:val="es-MX"/>
        </w:rPr>
        <w:t xml:space="preserve">, </w:t>
      </w:r>
      <w:hyperlink r:id="rId13" w:history="1">
        <w:r w:rsidRPr="000D22F1">
          <w:rPr>
            <w:rStyle w:val="Hyperlink"/>
            <w:sz w:val="24"/>
            <w:szCs w:val="16"/>
            <w:lang w:val="es-MX"/>
          </w:rPr>
          <w:t>TikTok</w:t>
        </w:r>
      </w:hyperlink>
      <w:r w:rsidRPr="000D22F1">
        <w:rPr>
          <w:sz w:val="24"/>
          <w:szCs w:val="16"/>
          <w:lang w:val="es-MX"/>
        </w:rPr>
        <w:t xml:space="preserve">  y  </w:t>
      </w:r>
      <w:hyperlink r:id="rId14" w:history="1">
        <w:r w:rsidRPr="000D22F1">
          <w:rPr>
            <w:rStyle w:val="Hyperlink"/>
            <w:sz w:val="24"/>
            <w:szCs w:val="16"/>
            <w:lang w:val="es-MX"/>
          </w:rPr>
          <w:t>YouTube</w:t>
        </w:r>
      </w:hyperlink>
      <w:r w:rsidRPr="000D22F1">
        <w:rPr>
          <w:rStyle w:val="Hyperlink"/>
          <w:sz w:val="24"/>
          <w:szCs w:val="16"/>
          <w:lang w:val="es-MX"/>
        </w:rPr>
        <w:t>.</w:t>
      </w:r>
    </w:p>
    <w:p w14:paraId="298F0DDB" w14:textId="77777777" w:rsidR="00A75C3A" w:rsidRPr="00B26641" w:rsidRDefault="00A75C3A" w:rsidP="00A75C3A">
      <w:pPr>
        <w:spacing w:before="3"/>
        <w:rPr>
          <w:rFonts w:ascii="Times New Roman" w:eastAsia="Times New Roman" w:hAnsi="Times New Roman"/>
          <w:sz w:val="25"/>
          <w:szCs w:val="25"/>
          <w:lang w:val="es-419"/>
        </w:rPr>
      </w:pPr>
    </w:p>
    <w:p w14:paraId="70134753" w14:textId="77777777" w:rsidR="00A75C3A" w:rsidRPr="00B26641" w:rsidRDefault="00A75C3A" w:rsidP="00A75C3A">
      <w:pPr>
        <w:rPr>
          <w:rFonts w:ascii="Times New Roman" w:hAnsi="Times New Roman"/>
          <w:b/>
          <w:bCs/>
          <w:u w:val="single"/>
          <w:lang w:val="es-419"/>
        </w:rPr>
      </w:pPr>
      <w:r w:rsidRPr="00B26641">
        <w:rPr>
          <w:rFonts w:ascii="Times New Roman" w:hAnsi="Times New Roman"/>
          <w:b/>
          <w:bCs/>
          <w:u w:val="single"/>
          <w:lang w:val="es-419"/>
        </w:rPr>
        <w:t>Acerca de ViewSonic</w:t>
      </w:r>
    </w:p>
    <w:p w14:paraId="2EA420E8" w14:textId="77777777" w:rsidR="00A75C3A" w:rsidRPr="008A1E8A" w:rsidRDefault="00A75C3A" w:rsidP="00A75C3A">
      <w:pPr>
        <w:rPr>
          <w:rFonts w:ascii="Times New Roman" w:hAnsi="Times New Roman"/>
          <w:lang w:val="es-MX"/>
        </w:rPr>
      </w:pPr>
      <w:r w:rsidRPr="008A1E8A">
        <w:rPr>
          <w:rFonts w:ascii="Times New Roman" w:hAnsi="Times New Roman"/>
          <w:lang w:val="es-MX"/>
        </w:rPr>
        <w:t>Fundado en California, ViewSonic es proveedor líder global de soluciones visuales con presencia en más de 100 ciudades. Como empresa innovadora y visionaria, ViewSonic se compromete a proporcionar soluciones integrales de hardware y software que incluyen monitores, proyectores, señalización digital, pizarras digitales interactivas ViewBoard y el ecosistema de software myViewBoard. Con más de 3</w:t>
      </w:r>
      <w:r>
        <w:rPr>
          <w:rFonts w:ascii="Times New Roman" w:hAnsi="Times New Roman"/>
          <w:lang w:val="es-MX"/>
        </w:rPr>
        <w:t>5</w:t>
      </w:r>
      <w:r w:rsidRPr="008A1E8A">
        <w:rPr>
          <w:rFonts w:ascii="Times New Roman" w:hAnsi="Times New Roman"/>
          <w:lang w:val="es-MX"/>
        </w:rPr>
        <w:t xml:space="preserve"> años de experiencia en soluciones de visualización, ViewSonic ha establecido una sólida imagen al ofrecer soluciones innovadoras y confiables para los mercados educativos, empresariales, de consumo y profesionales, ayudando a los clientes a "ver la diferencia". Para obtener más información sobre ViewSonic, visite </w:t>
      </w:r>
      <w:hyperlink r:id="rId15" w:history="1">
        <w:r>
          <w:rPr>
            <w:rStyle w:val="Hyperlink"/>
            <w:rFonts w:ascii="Times New Roman" w:hAnsi="Times New Roman"/>
            <w:lang w:val="es-MX"/>
          </w:rPr>
          <w:t>http://www.viewsonic.com/la</w:t>
        </w:r>
      </w:hyperlink>
      <w:r>
        <w:rPr>
          <w:rFonts w:ascii="Times New Roman" w:hAnsi="Times New Roman"/>
          <w:lang w:val="es-MX"/>
        </w:rPr>
        <w:t>/.</w:t>
      </w:r>
    </w:p>
    <w:p w14:paraId="698F3188" w14:textId="77777777" w:rsidR="00A75C3A" w:rsidRPr="007E2955" w:rsidRDefault="00A75C3A" w:rsidP="00A75C3A">
      <w:pPr>
        <w:spacing w:line="240" w:lineRule="auto"/>
        <w:rPr>
          <w:rFonts w:ascii="Times New Roman" w:hAnsi="Times New Roman"/>
          <w:lang w:val="es-MX"/>
        </w:rPr>
      </w:pPr>
    </w:p>
    <w:p w14:paraId="64F96EE8" w14:textId="77777777" w:rsidR="00D468A4" w:rsidRPr="00A75C3A" w:rsidRDefault="00D468A4" w:rsidP="00D468A4">
      <w:pPr>
        <w:spacing w:line="240" w:lineRule="auto"/>
        <w:rPr>
          <w:rFonts w:ascii="Times New Roman" w:hAnsi="Times New Roman"/>
          <w:lang w:val="es-MX"/>
        </w:rPr>
      </w:pPr>
    </w:p>
    <w:p w14:paraId="50209A30" w14:textId="77777777" w:rsidR="00D468A4" w:rsidRPr="0010471B" w:rsidRDefault="00D468A4" w:rsidP="00D468A4">
      <w:pPr>
        <w:spacing w:line="240" w:lineRule="auto"/>
        <w:jc w:val="center"/>
        <w:rPr>
          <w:rFonts w:ascii="Times New Roman" w:hAnsi="Times New Roman"/>
          <w:lang w:val="es-419"/>
        </w:rPr>
      </w:pPr>
      <w:r w:rsidRPr="0010471B">
        <w:rPr>
          <w:rFonts w:ascii="Times New Roman" w:hAnsi="Times New Roman"/>
          <w:lang w:val="es-419"/>
        </w:rPr>
        <w:t>#  #  #</w:t>
      </w:r>
    </w:p>
    <w:p w14:paraId="0DC81076" w14:textId="77777777" w:rsidR="00D468A4" w:rsidRPr="0010471B" w:rsidRDefault="00D468A4" w:rsidP="00D468A4">
      <w:pPr>
        <w:spacing w:line="240" w:lineRule="auto"/>
        <w:rPr>
          <w:rFonts w:ascii="Times New Roman" w:hAnsi="Times New Roman"/>
          <w:sz w:val="22"/>
          <w:szCs w:val="18"/>
          <w:lang w:val="es-419"/>
        </w:rPr>
      </w:pPr>
    </w:p>
    <w:p w14:paraId="4F2C3D5B" w14:textId="691809CD" w:rsidR="00D468A4" w:rsidRPr="0010471B" w:rsidRDefault="00D468A4" w:rsidP="00D468A4">
      <w:pPr>
        <w:spacing w:line="240" w:lineRule="auto"/>
        <w:jc w:val="both"/>
        <w:rPr>
          <w:rFonts w:ascii="Times New Roman" w:eastAsia="PMingLiU" w:hAnsi="Times New Roman"/>
          <w:i/>
          <w:sz w:val="18"/>
          <w:lang w:val="es-419"/>
        </w:rPr>
      </w:pPr>
    </w:p>
    <w:p w14:paraId="4155F95B" w14:textId="664B12AB" w:rsidR="00B3351B" w:rsidRPr="00B3351B" w:rsidRDefault="00B3351B" w:rsidP="00D468A4">
      <w:pPr>
        <w:spacing w:line="240" w:lineRule="auto"/>
        <w:jc w:val="both"/>
        <w:rPr>
          <w:rFonts w:ascii="Times New Roman" w:eastAsia="PMingLiU" w:hAnsi="Times New Roman"/>
          <w:i/>
          <w:sz w:val="18"/>
          <w:lang w:val="es-MX"/>
        </w:rPr>
      </w:pPr>
      <w:r w:rsidRPr="00B3351B">
        <w:rPr>
          <w:rFonts w:ascii="Times New Roman" w:eastAsia="PMingLiU" w:hAnsi="Times New Roman"/>
          <w:i/>
          <w:sz w:val="18"/>
          <w:lang w:val="es-MX"/>
        </w:rPr>
        <w:t>*Los programas, precios, especificaciones y disponibilidad están sujetas a cambios sin previo aviso</w:t>
      </w:r>
      <w:r>
        <w:rPr>
          <w:rFonts w:ascii="Times New Roman" w:eastAsia="PMingLiU" w:hAnsi="Times New Roman"/>
          <w:i/>
          <w:sz w:val="18"/>
          <w:lang w:val="es-MX"/>
        </w:rPr>
        <w:t>.</w:t>
      </w:r>
    </w:p>
    <w:p w14:paraId="087EBD8D" w14:textId="111585B2" w:rsidR="00B9388E" w:rsidRPr="00B3351B" w:rsidRDefault="00B9388E" w:rsidP="00D468A4">
      <w:pPr>
        <w:spacing w:line="240" w:lineRule="auto"/>
        <w:jc w:val="both"/>
        <w:rPr>
          <w:rFonts w:ascii="Times New Roman" w:eastAsia="PMingLiU" w:hAnsi="Times New Roman"/>
          <w:i/>
          <w:sz w:val="18"/>
          <w:lang w:val="es-MX"/>
        </w:rPr>
      </w:pPr>
      <w:r w:rsidRPr="00B3351B">
        <w:rPr>
          <w:rFonts w:ascii="Times New Roman" w:eastAsia="PMingLiU" w:hAnsi="Times New Roman"/>
          <w:i/>
          <w:sz w:val="18"/>
          <w:lang w:val="es-MX"/>
        </w:rPr>
        <w:t>**L</w:t>
      </w:r>
      <w:r w:rsidR="00B3351B" w:rsidRPr="00B3351B">
        <w:rPr>
          <w:rFonts w:ascii="Times New Roman" w:eastAsia="PMingLiU" w:hAnsi="Times New Roman"/>
          <w:i/>
          <w:sz w:val="18"/>
          <w:lang w:val="es-MX"/>
        </w:rPr>
        <w:t xml:space="preserve">a vida útil de la </w:t>
      </w:r>
      <w:r w:rsidR="00B7009A">
        <w:rPr>
          <w:rFonts w:ascii="Times New Roman" w:eastAsia="PMingLiU" w:hAnsi="Times New Roman"/>
          <w:i/>
          <w:sz w:val="18"/>
          <w:lang w:val="es-MX"/>
        </w:rPr>
        <w:t>f</w:t>
      </w:r>
      <w:r w:rsidR="00B3351B" w:rsidRPr="00B3351B">
        <w:rPr>
          <w:rFonts w:ascii="Times New Roman" w:eastAsia="PMingLiU" w:hAnsi="Times New Roman"/>
          <w:i/>
          <w:sz w:val="18"/>
          <w:lang w:val="es-MX"/>
        </w:rPr>
        <w:t>uente de lu</w:t>
      </w:r>
      <w:r w:rsidR="00B3351B">
        <w:rPr>
          <w:rFonts w:ascii="Times New Roman" w:eastAsia="PMingLiU" w:hAnsi="Times New Roman"/>
          <w:i/>
          <w:sz w:val="18"/>
          <w:lang w:val="es-MX"/>
        </w:rPr>
        <w:t>z puede vari</w:t>
      </w:r>
      <w:r w:rsidR="00B7009A">
        <w:rPr>
          <w:rFonts w:ascii="Times New Roman" w:eastAsia="PMingLiU" w:hAnsi="Times New Roman"/>
          <w:i/>
          <w:sz w:val="18"/>
          <w:lang w:val="es-MX"/>
        </w:rPr>
        <w:t>ar</w:t>
      </w:r>
      <w:r w:rsidR="00B3351B">
        <w:rPr>
          <w:rFonts w:ascii="Times New Roman" w:eastAsia="PMingLiU" w:hAnsi="Times New Roman"/>
          <w:i/>
          <w:sz w:val="18"/>
          <w:lang w:val="es-MX"/>
        </w:rPr>
        <w:t xml:space="preserve"> según el uso real y otros factore</w:t>
      </w:r>
      <w:r w:rsidR="00B7009A">
        <w:rPr>
          <w:rFonts w:ascii="Times New Roman" w:eastAsia="PMingLiU" w:hAnsi="Times New Roman"/>
          <w:i/>
          <w:sz w:val="18"/>
          <w:lang w:val="es-MX"/>
        </w:rPr>
        <w:t>s.</w:t>
      </w:r>
    </w:p>
    <w:p w14:paraId="6F3AB8A1" w14:textId="77777777" w:rsidR="00D468A4" w:rsidRPr="00B3351B" w:rsidRDefault="00D468A4" w:rsidP="00D468A4">
      <w:pPr>
        <w:spacing w:line="240" w:lineRule="auto"/>
        <w:rPr>
          <w:rFonts w:ascii="Times New Roman" w:eastAsia="PMingLiU" w:hAnsi="Times New Roman"/>
          <w:i/>
          <w:iCs/>
          <w:sz w:val="18"/>
          <w:szCs w:val="18"/>
          <w:highlight w:val="yellow"/>
          <w:lang w:val="es-MX"/>
        </w:rPr>
      </w:pPr>
    </w:p>
    <w:p w14:paraId="3AC9D9E5" w14:textId="73BFEF38" w:rsidR="00D468A4" w:rsidRPr="00B3351B" w:rsidRDefault="00B3351B" w:rsidP="00D468A4">
      <w:pPr>
        <w:spacing w:line="240" w:lineRule="auto"/>
        <w:rPr>
          <w:rFonts w:ascii="Times New Roman" w:eastAsia="PMingLiU" w:hAnsi="Times New Roman"/>
          <w:i/>
          <w:iCs/>
          <w:sz w:val="18"/>
          <w:szCs w:val="18"/>
          <w:lang w:val="es-MX"/>
        </w:rPr>
      </w:pPr>
      <w:r w:rsidRPr="005053E0">
        <w:rPr>
          <w:rFonts w:ascii="Times New Roman" w:eastAsia="Times New Roman" w:hAnsi="Times New Roman"/>
          <w:i/>
          <w:sz w:val="18"/>
          <w:szCs w:val="18"/>
          <w:lang w:val="es-MX"/>
        </w:rPr>
        <w:t xml:space="preserve">Este comunicado de prensa contiene declaraciones a futuro que reflejan las expectativas de la Compañía con respecto a eventos </w:t>
      </w:r>
      <w:r w:rsidRPr="005053E0">
        <w:rPr>
          <w:rFonts w:ascii="Times New Roman" w:eastAsia="Times New Roman" w:hAnsi="Times New Roman"/>
          <w:i/>
          <w:sz w:val="18"/>
          <w:szCs w:val="18"/>
          <w:lang w:val="es-MX"/>
        </w:rPr>
        <w:lastRenderedPageBreak/>
        <w:t>futuros. Los eventos reales podrían diferir significativamente de los anticipados en este documento. El programa, los precios, las especificaciones y la disponibilidad están sujetos a cambios sin previo aviso. ViewSonic y las marcas registradas de ViewSonic son marcas registradas o marcas registradas de ViewSonic Corporation en los Estados Unidos y / o en otros países. Todos los demás nombres corporativos y marcas comerciales que se mencionan en este documento son propiedad de sus respectivas empresas.</w:t>
      </w:r>
    </w:p>
    <w:p w14:paraId="6CB90520" w14:textId="77777777" w:rsidR="00D468A4" w:rsidRPr="00B3351B" w:rsidRDefault="00D468A4" w:rsidP="00D468A4">
      <w:pPr>
        <w:spacing w:line="240" w:lineRule="auto"/>
        <w:jc w:val="both"/>
        <w:rPr>
          <w:rFonts w:ascii="Times New Roman" w:hAnsi="Times New Roman"/>
          <w:lang w:val="es-MX"/>
        </w:rPr>
      </w:pPr>
    </w:p>
    <w:p w14:paraId="2FD94275" w14:textId="1D50EE2D" w:rsidR="00D468A4" w:rsidRPr="00A75C3A" w:rsidRDefault="00D468A4" w:rsidP="00D468A4">
      <w:pPr>
        <w:spacing w:line="240" w:lineRule="auto"/>
        <w:rPr>
          <w:rFonts w:ascii="Times New Roman" w:hAnsi="Times New Roman"/>
          <w:sz w:val="22"/>
          <w:szCs w:val="18"/>
        </w:rPr>
      </w:pPr>
      <w:r w:rsidRPr="005A3971">
        <w:rPr>
          <w:rFonts w:ascii="Times New Roman" w:hAnsi="Times New Roman"/>
          <w:b/>
          <w:sz w:val="22"/>
          <w:szCs w:val="18"/>
        </w:rPr>
        <w:t>Media Contacts</w:t>
      </w:r>
      <w:r w:rsidRPr="005A3971">
        <w:rPr>
          <w:rFonts w:ascii="Times New Roman" w:hAnsi="Times New Roman"/>
          <w:sz w:val="22"/>
          <w:szCs w:val="18"/>
        </w:rPr>
        <w:t>:</w:t>
      </w:r>
    </w:p>
    <w:p w14:paraId="3CD74245" w14:textId="77777777" w:rsidR="00D468A4" w:rsidRPr="00A75C3A" w:rsidRDefault="00D468A4" w:rsidP="00D468A4">
      <w:pPr>
        <w:spacing w:line="240" w:lineRule="auto"/>
        <w:rPr>
          <w:rFonts w:ascii="Times New Roman" w:eastAsia="PMingLiU" w:hAnsi="Times New Roman"/>
          <w:sz w:val="20"/>
        </w:rPr>
      </w:pPr>
    </w:p>
    <w:p w14:paraId="29161AA6" w14:textId="77777777" w:rsidR="00D468A4" w:rsidRPr="005A3971" w:rsidRDefault="00D468A4" w:rsidP="00D468A4">
      <w:pPr>
        <w:spacing w:line="240" w:lineRule="auto"/>
        <w:rPr>
          <w:rFonts w:ascii="Times New Roman" w:eastAsia="PMingLiU" w:hAnsi="Times New Roman"/>
          <w:sz w:val="20"/>
        </w:rPr>
      </w:pPr>
      <w:r w:rsidRPr="005A3971">
        <w:rPr>
          <w:rFonts w:ascii="Times New Roman" w:eastAsia="PMingLiU" w:hAnsi="Times New Roman"/>
          <w:sz w:val="20"/>
        </w:rPr>
        <w:t>Nury Lavandier</w:t>
      </w:r>
    </w:p>
    <w:p w14:paraId="50091404" w14:textId="77777777" w:rsidR="00D468A4" w:rsidRPr="005A3971" w:rsidRDefault="00D468A4" w:rsidP="00D468A4">
      <w:pPr>
        <w:spacing w:line="240" w:lineRule="auto"/>
        <w:rPr>
          <w:rFonts w:ascii="Times New Roman" w:eastAsia="PMingLiU" w:hAnsi="Times New Roman"/>
          <w:sz w:val="20"/>
        </w:rPr>
      </w:pPr>
      <w:r w:rsidRPr="005A3971">
        <w:rPr>
          <w:rFonts w:ascii="Times New Roman" w:eastAsia="PMingLiU" w:hAnsi="Times New Roman"/>
          <w:sz w:val="20"/>
        </w:rPr>
        <w:t>JSL Marketing for ViewSonic [Latin America]</w:t>
      </w:r>
    </w:p>
    <w:p w14:paraId="0751C2C3" w14:textId="77777777" w:rsidR="00D468A4" w:rsidRPr="005A3971" w:rsidRDefault="00D468A4" w:rsidP="00D468A4">
      <w:pPr>
        <w:spacing w:line="240" w:lineRule="auto"/>
        <w:rPr>
          <w:rFonts w:ascii="Times New Roman" w:eastAsia="PMingLiU" w:hAnsi="Times New Roman"/>
          <w:sz w:val="20"/>
        </w:rPr>
      </w:pPr>
      <w:r w:rsidRPr="005A3971">
        <w:rPr>
          <w:rFonts w:ascii="Times New Roman" w:eastAsia="PMingLiU" w:hAnsi="Times New Roman"/>
          <w:sz w:val="20"/>
        </w:rPr>
        <w:t>T: 305-491-0530</w:t>
      </w:r>
    </w:p>
    <w:p w14:paraId="66A95621" w14:textId="77777777" w:rsidR="00D468A4" w:rsidRPr="005A3971" w:rsidRDefault="00D468A4" w:rsidP="00D468A4">
      <w:pPr>
        <w:spacing w:line="240" w:lineRule="auto"/>
        <w:rPr>
          <w:rFonts w:ascii="Times New Roman" w:eastAsia="PMingLiU" w:hAnsi="Times New Roman"/>
          <w:sz w:val="20"/>
        </w:rPr>
      </w:pPr>
      <w:r w:rsidRPr="005A3971">
        <w:rPr>
          <w:rFonts w:ascii="Times New Roman" w:eastAsia="PMingLiU" w:hAnsi="Times New Roman"/>
          <w:sz w:val="20"/>
        </w:rPr>
        <w:t xml:space="preserve">E: </w:t>
      </w:r>
      <w:hyperlink r:id="rId16" w:history="1">
        <w:r w:rsidRPr="005A3971">
          <w:rPr>
            <w:rStyle w:val="Hyperlink"/>
            <w:rFonts w:ascii="Times New Roman" w:eastAsia="PMingLiU" w:hAnsi="Times New Roman"/>
            <w:sz w:val="20"/>
          </w:rPr>
          <w:t>nury@jslcomm.com</w:t>
        </w:r>
      </w:hyperlink>
      <w:r w:rsidRPr="005A3971">
        <w:rPr>
          <w:rFonts w:ascii="Times New Roman" w:eastAsia="PMingLiU" w:hAnsi="Times New Roman"/>
          <w:sz w:val="20"/>
        </w:rPr>
        <w:t xml:space="preserve"> </w:t>
      </w:r>
    </w:p>
    <w:p w14:paraId="095A1F09" w14:textId="77777777" w:rsidR="00D468A4" w:rsidRPr="005A3971" w:rsidRDefault="00D468A4" w:rsidP="00D468A4">
      <w:pPr>
        <w:spacing w:line="240" w:lineRule="auto"/>
        <w:rPr>
          <w:rFonts w:ascii="Times New Roman" w:hAnsi="Times New Roman"/>
          <w:sz w:val="20"/>
        </w:rPr>
      </w:pPr>
    </w:p>
    <w:p w14:paraId="72A60991" w14:textId="77777777" w:rsidR="00881215" w:rsidRPr="005A3971" w:rsidRDefault="00881215" w:rsidP="00B94A01">
      <w:pPr>
        <w:spacing w:line="240" w:lineRule="auto"/>
        <w:rPr>
          <w:rFonts w:ascii="Times New Roman" w:hAnsi="Times New Roman"/>
          <w:sz w:val="20"/>
        </w:rPr>
      </w:pPr>
    </w:p>
    <w:sectPr w:rsidR="00881215" w:rsidRPr="005A3971" w:rsidSect="00974BF4">
      <w:headerReference w:type="default" r:id="rId17"/>
      <w:footerReference w:type="even" r:id="rId18"/>
      <w:footerReference w:type="default" r:id="rId19"/>
      <w:pgSz w:w="11906" w:h="16838" w:code="9"/>
      <w:pgMar w:top="680" w:right="1021" w:bottom="567" w:left="1021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FE14" w14:textId="77777777" w:rsidR="007632EB" w:rsidRDefault="007632EB">
      <w:r>
        <w:separator/>
      </w:r>
    </w:p>
  </w:endnote>
  <w:endnote w:type="continuationSeparator" w:id="0">
    <w:p w14:paraId="04BC8B55" w14:textId="77777777" w:rsidR="007632EB" w:rsidRDefault="00763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FKai-SB">
    <w:altName w:val="Microsoft JhengHei Light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ather Narrow">
    <w:altName w:val="Arial Unicode MS"/>
    <w:panose1 w:val="020B0604020202020204"/>
    <w:charset w:val="88"/>
    <w:family w:val="swiss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B5955" w14:textId="77777777" w:rsidR="00D70BC0" w:rsidRDefault="00D70BC0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4F52B8" wp14:editId="0F2542E6">
              <wp:simplePos x="0" y="0"/>
              <wp:positionH relativeFrom="column">
                <wp:posOffset>-344805</wp:posOffset>
              </wp:positionH>
              <wp:positionV relativeFrom="page">
                <wp:posOffset>10882630</wp:posOffset>
              </wp:positionV>
              <wp:extent cx="7560310" cy="107950"/>
              <wp:effectExtent l="0" t="0" r="2540" b="6350"/>
              <wp:wrapNone/>
              <wp:docPr id="4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0795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FFA36A" id="矩形 2" o:spid="_x0000_s1026" style="position:absolute;margin-left:-27.15pt;margin-top:856.9pt;width:595.3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" fillcolor="#900" stroked="f" strokeweight="2pt">
              <w10:wrap anchory="page"/>
            </v:rect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84342B" wp14:editId="21D21B75">
              <wp:simplePos x="0" y="0"/>
              <wp:positionH relativeFrom="column">
                <wp:posOffset>-497205</wp:posOffset>
              </wp:positionH>
              <wp:positionV relativeFrom="page">
                <wp:posOffset>10730230</wp:posOffset>
              </wp:positionV>
              <wp:extent cx="7560310" cy="107950"/>
              <wp:effectExtent l="0" t="0" r="2540" b="6350"/>
              <wp:wrapNone/>
              <wp:docPr id="3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0795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79A65" id="矩形 2" o:spid="_x0000_s1026" style="position:absolute;margin-left:-39.15pt;margin-top:844.9pt;width:595.3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" fillcolor="#900" stroked="f" strokeweight="2pt">
              <w10:wrap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4953" w14:textId="77777777" w:rsidR="00D70BC0" w:rsidRPr="00C5628A" w:rsidRDefault="00D70BC0" w:rsidP="00C5628A">
    <w:pPr>
      <w:pStyle w:val="BodyText3"/>
      <w:tabs>
        <w:tab w:val="clear" w:pos="540"/>
        <w:tab w:val="clear" w:pos="7290"/>
      </w:tabs>
      <w:rPr>
        <w:rFonts w:ascii="Arial" w:hAnsi="Arial" w:cs="Arial"/>
        <w:spacing w:val="4"/>
        <w:sz w:val="18"/>
        <w:szCs w:val="18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41612" wp14:editId="447F7DB7">
              <wp:simplePos x="0" y="0"/>
              <wp:positionH relativeFrom="column">
                <wp:align>center</wp:align>
              </wp:positionH>
              <wp:positionV relativeFrom="page">
                <wp:posOffset>10577830</wp:posOffset>
              </wp:positionV>
              <wp:extent cx="7560310" cy="107950"/>
              <wp:effectExtent l="0" t="0" r="2540" b="6350"/>
              <wp:wrapNone/>
              <wp:docPr id="2" name="矩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0795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0FBC33" id="矩形 2" o:spid="_x0000_s1026" style="position:absolute;margin-left:0;margin-top:832.9pt;width:595.3pt;height:8.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" fillcolor="#900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1F15" w14:textId="77777777" w:rsidR="007632EB" w:rsidRDefault="007632EB">
      <w:r>
        <w:separator/>
      </w:r>
    </w:p>
  </w:footnote>
  <w:footnote w:type="continuationSeparator" w:id="0">
    <w:p w14:paraId="453934FE" w14:textId="77777777" w:rsidR="007632EB" w:rsidRDefault="00763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4244" w14:textId="77777777" w:rsidR="00D70BC0" w:rsidRPr="00F958EE" w:rsidRDefault="00D70BC0" w:rsidP="0042458B">
    <w:pPr>
      <w:tabs>
        <w:tab w:val="right" w:pos="9864"/>
      </w:tabs>
      <w:spacing w:afterLines="50" w:after="120" w:line="240" w:lineRule="auto"/>
      <w:rPr>
        <w:rFonts w:ascii="Times New Roman" w:hAnsi="Times New Roman"/>
        <w:b/>
        <w:sz w:val="60"/>
        <w:szCs w:val="60"/>
      </w:rPr>
    </w:pPr>
    <w:r>
      <w:rPr>
        <w:rFonts w:ascii="Times New Roman" w:hAnsi="Times New Roman"/>
        <w:b/>
        <w:noProof/>
        <w:sz w:val="40"/>
        <w:szCs w:val="40"/>
        <w:lang w:eastAsia="en-US"/>
      </w:rPr>
      <w:drawing>
        <wp:inline distT="0" distB="0" distL="0" distR="0" wp14:anchorId="2B045BF7" wp14:editId="6148EA3F">
          <wp:extent cx="1530732" cy="318052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NT_VS_STD_horz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732" cy="318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40"/>
        <w:szCs w:val="40"/>
        <w:lang w:val="it-IT"/>
      </w:rPr>
      <w:t xml:space="preserve">               </w:t>
    </w:r>
    <w:r>
      <w:rPr>
        <w:rFonts w:ascii="Times New Roman" w:hAnsi="Times New Roman"/>
        <w:b/>
        <w:sz w:val="40"/>
        <w:szCs w:val="40"/>
        <w:lang w:val="it-IT"/>
      </w:rPr>
      <w:tab/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312"/>
    <w:multiLevelType w:val="hybridMultilevel"/>
    <w:tmpl w:val="853C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A375F"/>
    <w:multiLevelType w:val="hybridMultilevel"/>
    <w:tmpl w:val="C910F4C2"/>
    <w:lvl w:ilvl="0" w:tplc="C5C0CF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32CF4"/>
    <w:multiLevelType w:val="multilevel"/>
    <w:tmpl w:val="729C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F75A83"/>
    <w:multiLevelType w:val="hybridMultilevel"/>
    <w:tmpl w:val="91C474F2"/>
    <w:lvl w:ilvl="0" w:tplc="7E2A74B4">
      <w:numFmt w:val="bullet"/>
      <w:lvlText w:val="-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1B29"/>
    <w:multiLevelType w:val="hybridMultilevel"/>
    <w:tmpl w:val="3C866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61C51"/>
    <w:multiLevelType w:val="multilevel"/>
    <w:tmpl w:val="194C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992774"/>
    <w:multiLevelType w:val="hybridMultilevel"/>
    <w:tmpl w:val="7E98086E"/>
    <w:lvl w:ilvl="0" w:tplc="3F62ECF4">
      <w:start w:val="114"/>
      <w:numFmt w:val="bullet"/>
      <w:lvlText w:val="-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32182"/>
    <w:multiLevelType w:val="hybridMultilevel"/>
    <w:tmpl w:val="CD18B4A6"/>
    <w:lvl w:ilvl="0" w:tplc="3F62ECF4">
      <w:start w:val="114"/>
      <w:numFmt w:val="bullet"/>
      <w:lvlText w:val="-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A77F7"/>
    <w:multiLevelType w:val="hybridMultilevel"/>
    <w:tmpl w:val="4198B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2695F"/>
    <w:multiLevelType w:val="hybridMultilevel"/>
    <w:tmpl w:val="8ED861A6"/>
    <w:lvl w:ilvl="0" w:tplc="3F5635F0">
      <w:start w:val="7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97FE8"/>
    <w:multiLevelType w:val="hybridMultilevel"/>
    <w:tmpl w:val="B184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B63BA"/>
    <w:multiLevelType w:val="hybridMultilevel"/>
    <w:tmpl w:val="3F4E090A"/>
    <w:lvl w:ilvl="0" w:tplc="48C63472">
      <w:numFmt w:val="bullet"/>
      <w:lvlText w:val="-"/>
      <w:lvlJc w:val="left"/>
      <w:pPr>
        <w:ind w:left="835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2" w15:restartNumberingAfterBreak="0">
    <w:nsid w:val="30847AD3"/>
    <w:multiLevelType w:val="hybridMultilevel"/>
    <w:tmpl w:val="A9B2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A54C7"/>
    <w:multiLevelType w:val="hybridMultilevel"/>
    <w:tmpl w:val="5388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35F0C"/>
    <w:multiLevelType w:val="hybridMultilevel"/>
    <w:tmpl w:val="2D1C0318"/>
    <w:lvl w:ilvl="0" w:tplc="34B69734">
      <w:numFmt w:val="bullet"/>
      <w:lvlText w:val="-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21984"/>
    <w:multiLevelType w:val="hybridMultilevel"/>
    <w:tmpl w:val="36A81C46"/>
    <w:lvl w:ilvl="0" w:tplc="60340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DAE664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3859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238E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462F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3029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C29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4D2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F044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15E1E"/>
    <w:multiLevelType w:val="hybridMultilevel"/>
    <w:tmpl w:val="CFDA8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57304F"/>
    <w:multiLevelType w:val="hybridMultilevel"/>
    <w:tmpl w:val="77880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80293"/>
    <w:multiLevelType w:val="hybridMultilevel"/>
    <w:tmpl w:val="A87C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55AFB"/>
    <w:multiLevelType w:val="hybridMultilevel"/>
    <w:tmpl w:val="1E46C1B4"/>
    <w:lvl w:ilvl="0" w:tplc="55B224C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C674B2"/>
    <w:multiLevelType w:val="hybridMultilevel"/>
    <w:tmpl w:val="65AC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01549"/>
    <w:multiLevelType w:val="hybridMultilevel"/>
    <w:tmpl w:val="1F7E7A00"/>
    <w:lvl w:ilvl="0" w:tplc="60340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4041F"/>
    <w:multiLevelType w:val="hybridMultilevel"/>
    <w:tmpl w:val="78A49784"/>
    <w:lvl w:ilvl="0" w:tplc="F08E26A2">
      <w:numFmt w:val="bullet"/>
      <w:lvlText w:val="-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32170"/>
    <w:multiLevelType w:val="hybridMultilevel"/>
    <w:tmpl w:val="D61C7038"/>
    <w:lvl w:ilvl="0" w:tplc="3F62ECF4">
      <w:start w:val="114"/>
      <w:numFmt w:val="bullet"/>
      <w:lvlText w:val="-"/>
      <w:lvlJc w:val="left"/>
      <w:pPr>
        <w:ind w:left="720" w:hanging="360"/>
      </w:pPr>
      <w:rPr>
        <w:rFonts w:ascii="Times New Roman" w:eastAsia="DFKai-SB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75417"/>
    <w:multiLevelType w:val="hybridMultilevel"/>
    <w:tmpl w:val="D72AED14"/>
    <w:lvl w:ilvl="0" w:tplc="3F62ECF4">
      <w:start w:val="114"/>
      <w:numFmt w:val="bullet"/>
      <w:lvlText w:val="-"/>
      <w:lvlJc w:val="left"/>
      <w:pPr>
        <w:ind w:left="-30" w:hanging="360"/>
      </w:pPr>
      <w:rPr>
        <w:rFonts w:ascii="Times New Roman" w:eastAsia="DFKai-SB" w:hAnsi="Times New Roman" w:cs="Times New Roman" w:hint="default"/>
      </w:rPr>
    </w:lvl>
    <w:lvl w:ilvl="1" w:tplc="3F62ECF4">
      <w:start w:val="114"/>
      <w:numFmt w:val="bullet"/>
      <w:lvlText w:val="-"/>
      <w:lvlJc w:val="left"/>
      <w:pPr>
        <w:ind w:left="690" w:hanging="360"/>
      </w:pPr>
      <w:rPr>
        <w:rFonts w:ascii="Times New Roman" w:eastAsia="DFKai-SB" w:hAnsi="Times New Roman" w:cs="Times New Roman" w:hint="default"/>
      </w:rPr>
    </w:lvl>
    <w:lvl w:ilvl="2" w:tplc="C5C0CF24">
      <w:start w:val="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</w:abstractNum>
  <w:abstractNum w:abstractNumId="25" w15:restartNumberingAfterBreak="0">
    <w:nsid w:val="79964E50"/>
    <w:multiLevelType w:val="hybridMultilevel"/>
    <w:tmpl w:val="E096A030"/>
    <w:lvl w:ilvl="0" w:tplc="5DEA70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891955">
    <w:abstractNumId w:val="16"/>
  </w:num>
  <w:num w:numId="2" w16cid:durableId="1050301149">
    <w:abstractNumId w:val="20"/>
  </w:num>
  <w:num w:numId="3" w16cid:durableId="1964115071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796022473">
    <w:abstractNumId w:val="5"/>
  </w:num>
  <w:num w:numId="5" w16cid:durableId="604774285">
    <w:abstractNumId w:val="24"/>
  </w:num>
  <w:num w:numId="6" w16cid:durableId="3122955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7057176">
    <w:abstractNumId w:val="14"/>
  </w:num>
  <w:num w:numId="8" w16cid:durableId="611939735">
    <w:abstractNumId w:val="21"/>
  </w:num>
  <w:num w:numId="9" w16cid:durableId="515537888">
    <w:abstractNumId w:val="0"/>
  </w:num>
  <w:num w:numId="10" w16cid:durableId="1209802975">
    <w:abstractNumId w:val="3"/>
  </w:num>
  <w:num w:numId="11" w16cid:durableId="899053859">
    <w:abstractNumId w:val="15"/>
  </w:num>
  <w:num w:numId="12" w16cid:durableId="948437137">
    <w:abstractNumId w:val="19"/>
  </w:num>
  <w:num w:numId="13" w16cid:durableId="324823363">
    <w:abstractNumId w:val="22"/>
  </w:num>
  <w:num w:numId="14" w16cid:durableId="1370911408">
    <w:abstractNumId w:val="11"/>
  </w:num>
  <w:num w:numId="15" w16cid:durableId="11535022">
    <w:abstractNumId w:val="9"/>
  </w:num>
  <w:num w:numId="16" w16cid:durableId="985934112">
    <w:abstractNumId w:val="24"/>
  </w:num>
  <w:num w:numId="17" w16cid:durableId="853806357">
    <w:abstractNumId w:val="8"/>
  </w:num>
  <w:num w:numId="18" w16cid:durableId="2075617908">
    <w:abstractNumId w:val="6"/>
  </w:num>
  <w:num w:numId="19" w16cid:durableId="1204442575">
    <w:abstractNumId w:val="7"/>
  </w:num>
  <w:num w:numId="20" w16cid:durableId="1037895407">
    <w:abstractNumId w:val="23"/>
  </w:num>
  <w:num w:numId="21" w16cid:durableId="2146044417">
    <w:abstractNumId w:val="4"/>
  </w:num>
  <w:num w:numId="22" w16cid:durableId="2036540310">
    <w:abstractNumId w:val="17"/>
  </w:num>
  <w:num w:numId="23" w16cid:durableId="1843427636">
    <w:abstractNumId w:val="18"/>
  </w:num>
  <w:num w:numId="24" w16cid:durableId="578634183">
    <w:abstractNumId w:val="12"/>
  </w:num>
  <w:num w:numId="25" w16cid:durableId="1141269122">
    <w:abstractNumId w:val="10"/>
  </w:num>
  <w:num w:numId="26" w16cid:durableId="1874264262">
    <w:abstractNumId w:val="13"/>
  </w:num>
  <w:num w:numId="27" w16cid:durableId="1007907159">
    <w:abstractNumId w:val="25"/>
  </w:num>
  <w:num w:numId="28" w16cid:durableId="99275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42C"/>
    <w:rsid w:val="0000070E"/>
    <w:rsid w:val="00001A7B"/>
    <w:rsid w:val="00001FAC"/>
    <w:rsid w:val="00003F7A"/>
    <w:rsid w:val="00007685"/>
    <w:rsid w:val="000100F5"/>
    <w:rsid w:val="000105CD"/>
    <w:rsid w:val="0001159E"/>
    <w:rsid w:val="00015721"/>
    <w:rsid w:val="0002322C"/>
    <w:rsid w:val="00023C83"/>
    <w:rsid w:val="00023D16"/>
    <w:rsid w:val="000250C3"/>
    <w:rsid w:val="000254D6"/>
    <w:rsid w:val="00026A54"/>
    <w:rsid w:val="00027ECB"/>
    <w:rsid w:val="00030EF4"/>
    <w:rsid w:val="00035333"/>
    <w:rsid w:val="00035CF6"/>
    <w:rsid w:val="00036618"/>
    <w:rsid w:val="00041B77"/>
    <w:rsid w:val="0004221B"/>
    <w:rsid w:val="000433E9"/>
    <w:rsid w:val="000441B5"/>
    <w:rsid w:val="00044326"/>
    <w:rsid w:val="00044634"/>
    <w:rsid w:val="00044740"/>
    <w:rsid w:val="000463DE"/>
    <w:rsid w:val="000469F8"/>
    <w:rsid w:val="00051B7C"/>
    <w:rsid w:val="0005291C"/>
    <w:rsid w:val="00054F1E"/>
    <w:rsid w:val="00054FEC"/>
    <w:rsid w:val="00055189"/>
    <w:rsid w:val="00056A8F"/>
    <w:rsid w:val="00057256"/>
    <w:rsid w:val="00062B71"/>
    <w:rsid w:val="0006320C"/>
    <w:rsid w:val="00064F91"/>
    <w:rsid w:val="00067C49"/>
    <w:rsid w:val="00072AAA"/>
    <w:rsid w:val="00074C08"/>
    <w:rsid w:val="00080530"/>
    <w:rsid w:val="000831B6"/>
    <w:rsid w:val="00083D56"/>
    <w:rsid w:val="00083E3F"/>
    <w:rsid w:val="0008606C"/>
    <w:rsid w:val="00086E30"/>
    <w:rsid w:val="00090708"/>
    <w:rsid w:val="000932AB"/>
    <w:rsid w:val="00093923"/>
    <w:rsid w:val="00095E79"/>
    <w:rsid w:val="00096C2C"/>
    <w:rsid w:val="00097717"/>
    <w:rsid w:val="000A07F3"/>
    <w:rsid w:val="000B14C8"/>
    <w:rsid w:val="000B169A"/>
    <w:rsid w:val="000B16BA"/>
    <w:rsid w:val="000B2C3D"/>
    <w:rsid w:val="000B446D"/>
    <w:rsid w:val="000B4C3D"/>
    <w:rsid w:val="000B550F"/>
    <w:rsid w:val="000B5C9E"/>
    <w:rsid w:val="000B62E6"/>
    <w:rsid w:val="000C0D67"/>
    <w:rsid w:val="000C34BB"/>
    <w:rsid w:val="000C43C0"/>
    <w:rsid w:val="000C4499"/>
    <w:rsid w:val="000C586D"/>
    <w:rsid w:val="000C7308"/>
    <w:rsid w:val="000D0DE6"/>
    <w:rsid w:val="000D5315"/>
    <w:rsid w:val="000D5D47"/>
    <w:rsid w:val="000D644E"/>
    <w:rsid w:val="000D6C29"/>
    <w:rsid w:val="000D77FE"/>
    <w:rsid w:val="000E0F40"/>
    <w:rsid w:val="000E383A"/>
    <w:rsid w:val="000E4B71"/>
    <w:rsid w:val="000E5A01"/>
    <w:rsid w:val="000E6703"/>
    <w:rsid w:val="000F13E4"/>
    <w:rsid w:val="000F3CA6"/>
    <w:rsid w:val="000F6934"/>
    <w:rsid w:val="000F7C86"/>
    <w:rsid w:val="001004DE"/>
    <w:rsid w:val="001021BE"/>
    <w:rsid w:val="0010375E"/>
    <w:rsid w:val="0010471B"/>
    <w:rsid w:val="00104BBD"/>
    <w:rsid w:val="0010534E"/>
    <w:rsid w:val="00105BA6"/>
    <w:rsid w:val="00105E04"/>
    <w:rsid w:val="0010726A"/>
    <w:rsid w:val="0010757A"/>
    <w:rsid w:val="00111EC5"/>
    <w:rsid w:val="001156EA"/>
    <w:rsid w:val="0011666E"/>
    <w:rsid w:val="00116BA2"/>
    <w:rsid w:val="00116D0C"/>
    <w:rsid w:val="00120579"/>
    <w:rsid w:val="00121159"/>
    <w:rsid w:val="001214B7"/>
    <w:rsid w:val="00123645"/>
    <w:rsid w:val="00124061"/>
    <w:rsid w:val="00124E1A"/>
    <w:rsid w:val="001264F8"/>
    <w:rsid w:val="00131AD3"/>
    <w:rsid w:val="00131CED"/>
    <w:rsid w:val="00131FA0"/>
    <w:rsid w:val="00132814"/>
    <w:rsid w:val="001359B0"/>
    <w:rsid w:val="00136A4B"/>
    <w:rsid w:val="0013753D"/>
    <w:rsid w:val="00140338"/>
    <w:rsid w:val="00140CE9"/>
    <w:rsid w:val="00143C6F"/>
    <w:rsid w:val="00145D34"/>
    <w:rsid w:val="00145DA4"/>
    <w:rsid w:val="00146431"/>
    <w:rsid w:val="00150A0C"/>
    <w:rsid w:val="00150DC3"/>
    <w:rsid w:val="00152253"/>
    <w:rsid w:val="00152C92"/>
    <w:rsid w:val="001532A9"/>
    <w:rsid w:val="00153C07"/>
    <w:rsid w:val="001609ED"/>
    <w:rsid w:val="001635C3"/>
    <w:rsid w:val="00163D75"/>
    <w:rsid w:val="00164297"/>
    <w:rsid w:val="00166F8B"/>
    <w:rsid w:val="0017086C"/>
    <w:rsid w:val="00173E27"/>
    <w:rsid w:val="001740B0"/>
    <w:rsid w:val="0017545D"/>
    <w:rsid w:val="00175D96"/>
    <w:rsid w:val="00176C05"/>
    <w:rsid w:val="00180D7E"/>
    <w:rsid w:val="00180DD0"/>
    <w:rsid w:val="00181055"/>
    <w:rsid w:val="00181E28"/>
    <w:rsid w:val="00182C85"/>
    <w:rsid w:val="00183043"/>
    <w:rsid w:val="001836AB"/>
    <w:rsid w:val="00183D1C"/>
    <w:rsid w:val="00184461"/>
    <w:rsid w:val="001851DB"/>
    <w:rsid w:val="00185892"/>
    <w:rsid w:val="00185F59"/>
    <w:rsid w:val="00191164"/>
    <w:rsid w:val="001918B1"/>
    <w:rsid w:val="0019194A"/>
    <w:rsid w:val="0019246F"/>
    <w:rsid w:val="00194EAE"/>
    <w:rsid w:val="0019638C"/>
    <w:rsid w:val="00197AD3"/>
    <w:rsid w:val="001A1F4A"/>
    <w:rsid w:val="001A3E2E"/>
    <w:rsid w:val="001A6A2A"/>
    <w:rsid w:val="001A7177"/>
    <w:rsid w:val="001B1C18"/>
    <w:rsid w:val="001B2347"/>
    <w:rsid w:val="001B2D8C"/>
    <w:rsid w:val="001B3131"/>
    <w:rsid w:val="001B36BE"/>
    <w:rsid w:val="001B4240"/>
    <w:rsid w:val="001B4739"/>
    <w:rsid w:val="001B4B40"/>
    <w:rsid w:val="001B5640"/>
    <w:rsid w:val="001B6E1A"/>
    <w:rsid w:val="001B70FE"/>
    <w:rsid w:val="001C1F9D"/>
    <w:rsid w:val="001C3A09"/>
    <w:rsid w:val="001C3EC1"/>
    <w:rsid w:val="001C4A46"/>
    <w:rsid w:val="001C53F2"/>
    <w:rsid w:val="001C5829"/>
    <w:rsid w:val="001C5FE2"/>
    <w:rsid w:val="001D32E2"/>
    <w:rsid w:val="001D3341"/>
    <w:rsid w:val="001E046F"/>
    <w:rsid w:val="001E08C0"/>
    <w:rsid w:val="001E18F0"/>
    <w:rsid w:val="001E28BF"/>
    <w:rsid w:val="001E398E"/>
    <w:rsid w:val="001E5CD9"/>
    <w:rsid w:val="001F0D11"/>
    <w:rsid w:val="001F22DA"/>
    <w:rsid w:val="001F3019"/>
    <w:rsid w:val="001F63D2"/>
    <w:rsid w:val="0020469D"/>
    <w:rsid w:val="00204718"/>
    <w:rsid w:val="0020589F"/>
    <w:rsid w:val="0020682E"/>
    <w:rsid w:val="00207DBF"/>
    <w:rsid w:val="00212A12"/>
    <w:rsid w:val="0021427C"/>
    <w:rsid w:val="002160E3"/>
    <w:rsid w:val="0021743F"/>
    <w:rsid w:val="002221BB"/>
    <w:rsid w:val="00223076"/>
    <w:rsid w:val="00224510"/>
    <w:rsid w:val="00225BE4"/>
    <w:rsid w:val="0022634C"/>
    <w:rsid w:val="00230D29"/>
    <w:rsid w:val="00230FE8"/>
    <w:rsid w:val="00231BB6"/>
    <w:rsid w:val="002343D2"/>
    <w:rsid w:val="00235082"/>
    <w:rsid w:val="002364C2"/>
    <w:rsid w:val="00236A62"/>
    <w:rsid w:val="00244111"/>
    <w:rsid w:val="00246662"/>
    <w:rsid w:val="00250D32"/>
    <w:rsid w:val="00250D67"/>
    <w:rsid w:val="00253C53"/>
    <w:rsid w:val="002547E7"/>
    <w:rsid w:val="002558D7"/>
    <w:rsid w:val="00256265"/>
    <w:rsid w:val="00260996"/>
    <w:rsid w:val="00260EA0"/>
    <w:rsid w:val="00262251"/>
    <w:rsid w:val="0026335B"/>
    <w:rsid w:val="00263F17"/>
    <w:rsid w:val="002654DA"/>
    <w:rsid w:val="00273037"/>
    <w:rsid w:val="00273F15"/>
    <w:rsid w:val="002811EE"/>
    <w:rsid w:val="0028307C"/>
    <w:rsid w:val="002844EA"/>
    <w:rsid w:val="00285630"/>
    <w:rsid w:val="00285AAB"/>
    <w:rsid w:val="002876A1"/>
    <w:rsid w:val="00287DEE"/>
    <w:rsid w:val="00290068"/>
    <w:rsid w:val="00291E95"/>
    <w:rsid w:val="00292256"/>
    <w:rsid w:val="00292D22"/>
    <w:rsid w:val="002939EE"/>
    <w:rsid w:val="0029644A"/>
    <w:rsid w:val="002966A7"/>
    <w:rsid w:val="002970C5"/>
    <w:rsid w:val="002A1A0D"/>
    <w:rsid w:val="002A1C4F"/>
    <w:rsid w:val="002A2A04"/>
    <w:rsid w:val="002A3BA4"/>
    <w:rsid w:val="002A4ED7"/>
    <w:rsid w:val="002A561E"/>
    <w:rsid w:val="002A652D"/>
    <w:rsid w:val="002A6D13"/>
    <w:rsid w:val="002B1CE5"/>
    <w:rsid w:val="002B2878"/>
    <w:rsid w:val="002B30B9"/>
    <w:rsid w:val="002B322F"/>
    <w:rsid w:val="002B40A4"/>
    <w:rsid w:val="002B5A84"/>
    <w:rsid w:val="002C09FF"/>
    <w:rsid w:val="002C189F"/>
    <w:rsid w:val="002C28F2"/>
    <w:rsid w:val="002C2D87"/>
    <w:rsid w:val="002C5ADD"/>
    <w:rsid w:val="002C5D29"/>
    <w:rsid w:val="002C6258"/>
    <w:rsid w:val="002C7617"/>
    <w:rsid w:val="002D1C5C"/>
    <w:rsid w:val="002D368D"/>
    <w:rsid w:val="002D76EF"/>
    <w:rsid w:val="002D77BB"/>
    <w:rsid w:val="002E2FD0"/>
    <w:rsid w:val="002E393E"/>
    <w:rsid w:val="002E56F7"/>
    <w:rsid w:val="002E66D2"/>
    <w:rsid w:val="002E7C68"/>
    <w:rsid w:val="002F0B53"/>
    <w:rsid w:val="002F0D92"/>
    <w:rsid w:val="002F40F3"/>
    <w:rsid w:val="002F4B45"/>
    <w:rsid w:val="002F5C04"/>
    <w:rsid w:val="002F7C83"/>
    <w:rsid w:val="00300298"/>
    <w:rsid w:val="0030202A"/>
    <w:rsid w:val="00302749"/>
    <w:rsid w:val="003028D1"/>
    <w:rsid w:val="00306C0F"/>
    <w:rsid w:val="003073F7"/>
    <w:rsid w:val="003074C1"/>
    <w:rsid w:val="00307D0D"/>
    <w:rsid w:val="00311DDD"/>
    <w:rsid w:val="003136C2"/>
    <w:rsid w:val="00316179"/>
    <w:rsid w:val="003165D8"/>
    <w:rsid w:val="003214A1"/>
    <w:rsid w:val="00321889"/>
    <w:rsid w:val="00321B8C"/>
    <w:rsid w:val="00322599"/>
    <w:rsid w:val="003234BC"/>
    <w:rsid w:val="00323DEA"/>
    <w:rsid w:val="00324751"/>
    <w:rsid w:val="00325FA1"/>
    <w:rsid w:val="00325FCD"/>
    <w:rsid w:val="0033165D"/>
    <w:rsid w:val="00331D78"/>
    <w:rsid w:val="0033212C"/>
    <w:rsid w:val="00332647"/>
    <w:rsid w:val="00335678"/>
    <w:rsid w:val="003378B7"/>
    <w:rsid w:val="003432CC"/>
    <w:rsid w:val="003438BE"/>
    <w:rsid w:val="003459FC"/>
    <w:rsid w:val="00346001"/>
    <w:rsid w:val="0034607E"/>
    <w:rsid w:val="00346D28"/>
    <w:rsid w:val="00351C8F"/>
    <w:rsid w:val="00353355"/>
    <w:rsid w:val="00355A52"/>
    <w:rsid w:val="00355B85"/>
    <w:rsid w:val="00356576"/>
    <w:rsid w:val="00356B9F"/>
    <w:rsid w:val="0035738A"/>
    <w:rsid w:val="00360729"/>
    <w:rsid w:val="0036094F"/>
    <w:rsid w:val="0036112C"/>
    <w:rsid w:val="003640F9"/>
    <w:rsid w:val="00365C8C"/>
    <w:rsid w:val="0036724E"/>
    <w:rsid w:val="00367B21"/>
    <w:rsid w:val="00370977"/>
    <w:rsid w:val="0037311D"/>
    <w:rsid w:val="00373688"/>
    <w:rsid w:val="00373E68"/>
    <w:rsid w:val="00375BDC"/>
    <w:rsid w:val="00375F2B"/>
    <w:rsid w:val="00377CF3"/>
    <w:rsid w:val="00377D28"/>
    <w:rsid w:val="00381B81"/>
    <w:rsid w:val="00382826"/>
    <w:rsid w:val="00382C4D"/>
    <w:rsid w:val="00382F4E"/>
    <w:rsid w:val="00384A4E"/>
    <w:rsid w:val="003858B5"/>
    <w:rsid w:val="00387902"/>
    <w:rsid w:val="00387B74"/>
    <w:rsid w:val="00390A3A"/>
    <w:rsid w:val="00391981"/>
    <w:rsid w:val="0039282F"/>
    <w:rsid w:val="00392D4C"/>
    <w:rsid w:val="00393F13"/>
    <w:rsid w:val="0039595F"/>
    <w:rsid w:val="00397819"/>
    <w:rsid w:val="003A02E8"/>
    <w:rsid w:val="003A09BA"/>
    <w:rsid w:val="003A10D9"/>
    <w:rsid w:val="003A3738"/>
    <w:rsid w:val="003A4AFD"/>
    <w:rsid w:val="003A4D3D"/>
    <w:rsid w:val="003A7785"/>
    <w:rsid w:val="003A78C0"/>
    <w:rsid w:val="003B0645"/>
    <w:rsid w:val="003B0E1B"/>
    <w:rsid w:val="003B1418"/>
    <w:rsid w:val="003B38F6"/>
    <w:rsid w:val="003B6B3A"/>
    <w:rsid w:val="003C06FC"/>
    <w:rsid w:val="003C074B"/>
    <w:rsid w:val="003C3C0F"/>
    <w:rsid w:val="003C4BAD"/>
    <w:rsid w:val="003C6B5E"/>
    <w:rsid w:val="003C6FDE"/>
    <w:rsid w:val="003C72B9"/>
    <w:rsid w:val="003D256C"/>
    <w:rsid w:val="003D26E5"/>
    <w:rsid w:val="003D4724"/>
    <w:rsid w:val="003E031C"/>
    <w:rsid w:val="003E4A03"/>
    <w:rsid w:val="003F0986"/>
    <w:rsid w:val="003F0D28"/>
    <w:rsid w:val="003F14B0"/>
    <w:rsid w:val="003F23F2"/>
    <w:rsid w:val="003F3026"/>
    <w:rsid w:val="003F6507"/>
    <w:rsid w:val="00400ECA"/>
    <w:rsid w:val="00401AB3"/>
    <w:rsid w:val="00405D01"/>
    <w:rsid w:val="00406D58"/>
    <w:rsid w:val="00407AC8"/>
    <w:rsid w:val="00407D18"/>
    <w:rsid w:val="00410974"/>
    <w:rsid w:val="00411FA5"/>
    <w:rsid w:val="00413248"/>
    <w:rsid w:val="00414DE4"/>
    <w:rsid w:val="004154E1"/>
    <w:rsid w:val="004167DB"/>
    <w:rsid w:val="00416866"/>
    <w:rsid w:val="00421DCB"/>
    <w:rsid w:val="0042458B"/>
    <w:rsid w:val="00424AAC"/>
    <w:rsid w:val="00424F78"/>
    <w:rsid w:val="00425CEA"/>
    <w:rsid w:val="00426565"/>
    <w:rsid w:val="004266B3"/>
    <w:rsid w:val="004267F8"/>
    <w:rsid w:val="0043260F"/>
    <w:rsid w:val="00432CFD"/>
    <w:rsid w:val="00436679"/>
    <w:rsid w:val="00441A0D"/>
    <w:rsid w:val="00442338"/>
    <w:rsid w:val="0044268C"/>
    <w:rsid w:val="00442988"/>
    <w:rsid w:val="004434FC"/>
    <w:rsid w:val="004436FA"/>
    <w:rsid w:val="004454F8"/>
    <w:rsid w:val="00445AAE"/>
    <w:rsid w:val="00450CD4"/>
    <w:rsid w:val="004516A4"/>
    <w:rsid w:val="004516BC"/>
    <w:rsid w:val="00452BA2"/>
    <w:rsid w:val="00452E50"/>
    <w:rsid w:val="00461463"/>
    <w:rsid w:val="00463AAF"/>
    <w:rsid w:val="00463FAC"/>
    <w:rsid w:val="0046537A"/>
    <w:rsid w:val="00466CA3"/>
    <w:rsid w:val="00467877"/>
    <w:rsid w:val="00470DD4"/>
    <w:rsid w:val="0047127F"/>
    <w:rsid w:val="0047191C"/>
    <w:rsid w:val="00473A50"/>
    <w:rsid w:val="00475856"/>
    <w:rsid w:val="00481260"/>
    <w:rsid w:val="00483267"/>
    <w:rsid w:val="00486200"/>
    <w:rsid w:val="00486D8C"/>
    <w:rsid w:val="00486F8A"/>
    <w:rsid w:val="004874C1"/>
    <w:rsid w:val="00491C10"/>
    <w:rsid w:val="00493390"/>
    <w:rsid w:val="00493F63"/>
    <w:rsid w:val="00495EC4"/>
    <w:rsid w:val="004A27E6"/>
    <w:rsid w:val="004A6115"/>
    <w:rsid w:val="004A6236"/>
    <w:rsid w:val="004A63F5"/>
    <w:rsid w:val="004A6E40"/>
    <w:rsid w:val="004B0B24"/>
    <w:rsid w:val="004B0DCE"/>
    <w:rsid w:val="004B2A5C"/>
    <w:rsid w:val="004B49F4"/>
    <w:rsid w:val="004B4E2E"/>
    <w:rsid w:val="004B57BF"/>
    <w:rsid w:val="004B5DAB"/>
    <w:rsid w:val="004B77C0"/>
    <w:rsid w:val="004C3014"/>
    <w:rsid w:val="004C460F"/>
    <w:rsid w:val="004D10B9"/>
    <w:rsid w:val="004D17AE"/>
    <w:rsid w:val="004D49BE"/>
    <w:rsid w:val="004D71CE"/>
    <w:rsid w:val="004D7B23"/>
    <w:rsid w:val="004E0BAB"/>
    <w:rsid w:val="004E24FC"/>
    <w:rsid w:val="004E276F"/>
    <w:rsid w:val="004F5AFE"/>
    <w:rsid w:val="004F6C2E"/>
    <w:rsid w:val="0050042E"/>
    <w:rsid w:val="0050142A"/>
    <w:rsid w:val="005065E7"/>
    <w:rsid w:val="005067B0"/>
    <w:rsid w:val="005078C4"/>
    <w:rsid w:val="005125CF"/>
    <w:rsid w:val="00513711"/>
    <w:rsid w:val="00513A13"/>
    <w:rsid w:val="00514F39"/>
    <w:rsid w:val="005158AF"/>
    <w:rsid w:val="0051651F"/>
    <w:rsid w:val="00516A03"/>
    <w:rsid w:val="0051726C"/>
    <w:rsid w:val="00523AA9"/>
    <w:rsid w:val="00523B23"/>
    <w:rsid w:val="00525779"/>
    <w:rsid w:val="00527BDC"/>
    <w:rsid w:val="00527D38"/>
    <w:rsid w:val="0053212E"/>
    <w:rsid w:val="00532F02"/>
    <w:rsid w:val="00536C5C"/>
    <w:rsid w:val="0054154F"/>
    <w:rsid w:val="00542800"/>
    <w:rsid w:val="0054329F"/>
    <w:rsid w:val="00543A71"/>
    <w:rsid w:val="00546141"/>
    <w:rsid w:val="005465BB"/>
    <w:rsid w:val="00546841"/>
    <w:rsid w:val="005501FC"/>
    <w:rsid w:val="00554410"/>
    <w:rsid w:val="005553A3"/>
    <w:rsid w:val="005563C2"/>
    <w:rsid w:val="00561074"/>
    <w:rsid w:val="00562099"/>
    <w:rsid w:val="005639AF"/>
    <w:rsid w:val="00565706"/>
    <w:rsid w:val="00565C8C"/>
    <w:rsid w:val="00567041"/>
    <w:rsid w:val="0057000A"/>
    <w:rsid w:val="00572728"/>
    <w:rsid w:val="00574186"/>
    <w:rsid w:val="005747AD"/>
    <w:rsid w:val="005764F4"/>
    <w:rsid w:val="00576784"/>
    <w:rsid w:val="005831BD"/>
    <w:rsid w:val="005836B8"/>
    <w:rsid w:val="00583802"/>
    <w:rsid w:val="00583827"/>
    <w:rsid w:val="00584B94"/>
    <w:rsid w:val="00584C6B"/>
    <w:rsid w:val="00585507"/>
    <w:rsid w:val="005859A1"/>
    <w:rsid w:val="0058663C"/>
    <w:rsid w:val="005876EE"/>
    <w:rsid w:val="005922EF"/>
    <w:rsid w:val="00592407"/>
    <w:rsid w:val="0059508D"/>
    <w:rsid w:val="00595407"/>
    <w:rsid w:val="0059599A"/>
    <w:rsid w:val="005969BB"/>
    <w:rsid w:val="00597700"/>
    <w:rsid w:val="005A0C7F"/>
    <w:rsid w:val="005A199B"/>
    <w:rsid w:val="005A1AAA"/>
    <w:rsid w:val="005A2655"/>
    <w:rsid w:val="005A33E4"/>
    <w:rsid w:val="005A3971"/>
    <w:rsid w:val="005A5FE9"/>
    <w:rsid w:val="005B26BA"/>
    <w:rsid w:val="005B4DA9"/>
    <w:rsid w:val="005C1C34"/>
    <w:rsid w:val="005C2159"/>
    <w:rsid w:val="005C2CC6"/>
    <w:rsid w:val="005C743E"/>
    <w:rsid w:val="005C7A83"/>
    <w:rsid w:val="005C7E22"/>
    <w:rsid w:val="005D06F9"/>
    <w:rsid w:val="005D168B"/>
    <w:rsid w:val="005D3BFD"/>
    <w:rsid w:val="005D4513"/>
    <w:rsid w:val="005E19B0"/>
    <w:rsid w:val="005E2040"/>
    <w:rsid w:val="005E42AA"/>
    <w:rsid w:val="005F0D46"/>
    <w:rsid w:val="005F36D4"/>
    <w:rsid w:val="005F46E6"/>
    <w:rsid w:val="005F552B"/>
    <w:rsid w:val="005F6820"/>
    <w:rsid w:val="005F7DA1"/>
    <w:rsid w:val="0060058F"/>
    <w:rsid w:val="00601157"/>
    <w:rsid w:val="00602A37"/>
    <w:rsid w:val="006040FD"/>
    <w:rsid w:val="0060580F"/>
    <w:rsid w:val="00607BDF"/>
    <w:rsid w:val="006106C7"/>
    <w:rsid w:val="006108D7"/>
    <w:rsid w:val="00610988"/>
    <w:rsid w:val="00611058"/>
    <w:rsid w:val="00612944"/>
    <w:rsid w:val="00616B4C"/>
    <w:rsid w:val="00616F75"/>
    <w:rsid w:val="006202C6"/>
    <w:rsid w:val="00620B1A"/>
    <w:rsid w:val="006230B7"/>
    <w:rsid w:val="006270C8"/>
    <w:rsid w:val="0063277A"/>
    <w:rsid w:val="0063457C"/>
    <w:rsid w:val="00634AD5"/>
    <w:rsid w:val="00636EC7"/>
    <w:rsid w:val="00640A1A"/>
    <w:rsid w:val="0064243B"/>
    <w:rsid w:val="00642613"/>
    <w:rsid w:val="00642BA1"/>
    <w:rsid w:val="0064486E"/>
    <w:rsid w:val="00647F13"/>
    <w:rsid w:val="00650599"/>
    <w:rsid w:val="00650675"/>
    <w:rsid w:val="0065128B"/>
    <w:rsid w:val="00651DB8"/>
    <w:rsid w:val="00654467"/>
    <w:rsid w:val="006564CF"/>
    <w:rsid w:val="00656895"/>
    <w:rsid w:val="00657AA7"/>
    <w:rsid w:val="006604C2"/>
    <w:rsid w:val="00660AC7"/>
    <w:rsid w:val="00663952"/>
    <w:rsid w:val="00663C6D"/>
    <w:rsid w:val="0066438F"/>
    <w:rsid w:val="00664F90"/>
    <w:rsid w:val="006672F3"/>
    <w:rsid w:val="00670734"/>
    <w:rsid w:val="00670817"/>
    <w:rsid w:val="00670C3A"/>
    <w:rsid w:val="006717B1"/>
    <w:rsid w:val="00675125"/>
    <w:rsid w:val="00675A48"/>
    <w:rsid w:val="00675FC0"/>
    <w:rsid w:val="00676EAB"/>
    <w:rsid w:val="00677B57"/>
    <w:rsid w:val="00677BBC"/>
    <w:rsid w:val="006853CF"/>
    <w:rsid w:val="00685895"/>
    <w:rsid w:val="00686563"/>
    <w:rsid w:val="00686EC3"/>
    <w:rsid w:val="006904F7"/>
    <w:rsid w:val="00690771"/>
    <w:rsid w:val="00690844"/>
    <w:rsid w:val="00691D7B"/>
    <w:rsid w:val="006921C4"/>
    <w:rsid w:val="00692322"/>
    <w:rsid w:val="00692742"/>
    <w:rsid w:val="00693FEF"/>
    <w:rsid w:val="00696EB0"/>
    <w:rsid w:val="00697635"/>
    <w:rsid w:val="00697663"/>
    <w:rsid w:val="006A0591"/>
    <w:rsid w:val="006A2A4D"/>
    <w:rsid w:val="006A2D2B"/>
    <w:rsid w:val="006A2E50"/>
    <w:rsid w:val="006A520C"/>
    <w:rsid w:val="006B05D2"/>
    <w:rsid w:val="006B1251"/>
    <w:rsid w:val="006B1D52"/>
    <w:rsid w:val="006B2788"/>
    <w:rsid w:val="006B654A"/>
    <w:rsid w:val="006B6D6A"/>
    <w:rsid w:val="006B6D6F"/>
    <w:rsid w:val="006B7707"/>
    <w:rsid w:val="006C2A8F"/>
    <w:rsid w:val="006C3DDA"/>
    <w:rsid w:val="006C4C35"/>
    <w:rsid w:val="006C5766"/>
    <w:rsid w:val="006C711D"/>
    <w:rsid w:val="006C7D6B"/>
    <w:rsid w:val="006D3A2A"/>
    <w:rsid w:val="006D53CA"/>
    <w:rsid w:val="006D5BBA"/>
    <w:rsid w:val="006D62B4"/>
    <w:rsid w:val="006E6173"/>
    <w:rsid w:val="006E65B7"/>
    <w:rsid w:val="006E662E"/>
    <w:rsid w:val="006E6D8E"/>
    <w:rsid w:val="006F2F75"/>
    <w:rsid w:val="006F36C2"/>
    <w:rsid w:val="006F38AD"/>
    <w:rsid w:val="006F3A7F"/>
    <w:rsid w:val="006F6416"/>
    <w:rsid w:val="006F6D8B"/>
    <w:rsid w:val="006F704C"/>
    <w:rsid w:val="006F77CC"/>
    <w:rsid w:val="006F7EE3"/>
    <w:rsid w:val="00701036"/>
    <w:rsid w:val="00702694"/>
    <w:rsid w:val="00705F22"/>
    <w:rsid w:val="00706B21"/>
    <w:rsid w:val="007127DF"/>
    <w:rsid w:val="00713FAB"/>
    <w:rsid w:val="00715D27"/>
    <w:rsid w:val="00715F08"/>
    <w:rsid w:val="00716819"/>
    <w:rsid w:val="00720CE3"/>
    <w:rsid w:val="00721663"/>
    <w:rsid w:val="00723D16"/>
    <w:rsid w:val="007240D7"/>
    <w:rsid w:val="007249B0"/>
    <w:rsid w:val="0072541F"/>
    <w:rsid w:val="00730EAA"/>
    <w:rsid w:val="00731A7C"/>
    <w:rsid w:val="00731B84"/>
    <w:rsid w:val="00731CA4"/>
    <w:rsid w:val="00733AE9"/>
    <w:rsid w:val="00735095"/>
    <w:rsid w:val="00736AD1"/>
    <w:rsid w:val="0073706A"/>
    <w:rsid w:val="00740E62"/>
    <w:rsid w:val="00742004"/>
    <w:rsid w:val="007427E2"/>
    <w:rsid w:val="00742DD6"/>
    <w:rsid w:val="00743322"/>
    <w:rsid w:val="00750F7F"/>
    <w:rsid w:val="007531CE"/>
    <w:rsid w:val="0075424E"/>
    <w:rsid w:val="00754356"/>
    <w:rsid w:val="00754ED1"/>
    <w:rsid w:val="0075509E"/>
    <w:rsid w:val="00757D62"/>
    <w:rsid w:val="00761B24"/>
    <w:rsid w:val="00761E05"/>
    <w:rsid w:val="007632EB"/>
    <w:rsid w:val="00763A7B"/>
    <w:rsid w:val="0076599A"/>
    <w:rsid w:val="00765FA7"/>
    <w:rsid w:val="007662C7"/>
    <w:rsid w:val="0076693F"/>
    <w:rsid w:val="00771010"/>
    <w:rsid w:val="00772F4F"/>
    <w:rsid w:val="00773CF9"/>
    <w:rsid w:val="007766E4"/>
    <w:rsid w:val="007801B7"/>
    <w:rsid w:val="00781FD4"/>
    <w:rsid w:val="00782870"/>
    <w:rsid w:val="007829F6"/>
    <w:rsid w:val="00784608"/>
    <w:rsid w:val="00784BC7"/>
    <w:rsid w:val="00786B5D"/>
    <w:rsid w:val="00790474"/>
    <w:rsid w:val="007A4B3A"/>
    <w:rsid w:val="007A5187"/>
    <w:rsid w:val="007A705B"/>
    <w:rsid w:val="007A7314"/>
    <w:rsid w:val="007B0AA9"/>
    <w:rsid w:val="007B382F"/>
    <w:rsid w:val="007B485D"/>
    <w:rsid w:val="007B6952"/>
    <w:rsid w:val="007B6BB7"/>
    <w:rsid w:val="007C03F3"/>
    <w:rsid w:val="007C08F2"/>
    <w:rsid w:val="007C161F"/>
    <w:rsid w:val="007C3B53"/>
    <w:rsid w:val="007C4075"/>
    <w:rsid w:val="007C64AE"/>
    <w:rsid w:val="007C75CC"/>
    <w:rsid w:val="007D154B"/>
    <w:rsid w:val="007D25AA"/>
    <w:rsid w:val="007D5708"/>
    <w:rsid w:val="007D7D51"/>
    <w:rsid w:val="007E02B2"/>
    <w:rsid w:val="007E24BB"/>
    <w:rsid w:val="007E389F"/>
    <w:rsid w:val="007E38BB"/>
    <w:rsid w:val="007E6495"/>
    <w:rsid w:val="007E793A"/>
    <w:rsid w:val="007F310B"/>
    <w:rsid w:val="007F4141"/>
    <w:rsid w:val="007F544E"/>
    <w:rsid w:val="007F6EA0"/>
    <w:rsid w:val="007F7408"/>
    <w:rsid w:val="007F7E18"/>
    <w:rsid w:val="0080199F"/>
    <w:rsid w:val="008038EF"/>
    <w:rsid w:val="008042DB"/>
    <w:rsid w:val="0080481F"/>
    <w:rsid w:val="00804E03"/>
    <w:rsid w:val="00805160"/>
    <w:rsid w:val="00805E2B"/>
    <w:rsid w:val="008065E8"/>
    <w:rsid w:val="00806AD6"/>
    <w:rsid w:val="00807364"/>
    <w:rsid w:val="00807A28"/>
    <w:rsid w:val="00811D70"/>
    <w:rsid w:val="0081662C"/>
    <w:rsid w:val="00816827"/>
    <w:rsid w:val="00816FC0"/>
    <w:rsid w:val="008179BE"/>
    <w:rsid w:val="00824229"/>
    <w:rsid w:val="00824B09"/>
    <w:rsid w:val="00824FB6"/>
    <w:rsid w:val="00825883"/>
    <w:rsid w:val="00825A01"/>
    <w:rsid w:val="0083018E"/>
    <w:rsid w:val="008301FD"/>
    <w:rsid w:val="00831F54"/>
    <w:rsid w:val="00832225"/>
    <w:rsid w:val="00833174"/>
    <w:rsid w:val="00833408"/>
    <w:rsid w:val="008335D3"/>
    <w:rsid w:val="00833F8D"/>
    <w:rsid w:val="00835BB4"/>
    <w:rsid w:val="00836129"/>
    <w:rsid w:val="0083621F"/>
    <w:rsid w:val="008363C1"/>
    <w:rsid w:val="00836996"/>
    <w:rsid w:val="00836B2C"/>
    <w:rsid w:val="00836E42"/>
    <w:rsid w:val="0083720A"/>
    <w:rsid w:val="00840E3B"/>
    <w:rsid w:val="00841BAE"/>
    <w:rsid w:val="00843C57"/>
    <w:rsid w:val="0084451B"/>
    <w:rsid w:val="00845BF1"/>
    <w:rsid w:val="00846157"/>
    <w:rsid w:val="00846320"/>
    <w:rsid w:val="00847397"/>
    <w:rsid w:val="00850E3B"/>
    <w:rsid w:val="008524E3"/>
    <w:rsid w:val="008537EA"/>
    <w:rsid w:val="0085547B"/>
    <w:rsid w:val="0085548F"/>
    <w:rsid w:val="00860250"/>
    <w:rsid w:val="0086797D"/>
    <w:rsid w:val="00872734"/>
    <w:rsid w:val="008728C2"/>
    <w:rsid w:val="00873FDF"/>
    <w:rsid w:val="00874019"/>
    <w:rsid w:val="008743BB"/>
    <w:rsid w:val="00875B3D"/>
    <w:rsid w:val="0087679B"/>
    <w:rsid w:val="0088077A"/>
    <w:rsid w:val="00881215"/>
    <w:rsid w:val="0088180D"/>
    <w:rsid w:val="00882B2B"/>
    <w:rsid w:val="008858E4"/>
    <w:rsid w:val="00887BAB"/>
    <w:rsid w:val="00890F35"/>
    <w:rsid w:val="00892029"/>
    <w:rsid w:val="00893D9F"/>
    <w:rsid w:val="008953C9"/>
    <w:rsid w:val="008954DB"/>
    <w:rsid w:val="00896A2D"/>
    <w:rsid w:val="008A05BE"/>
    <w:rsid w:val="008A0C47"/>
    <w:rsid w:val="008A23A4"/>
    <w:rsid w:val="008A3DF3"/>
    <w:rsid w:val="008A3F43"/>
    <w:rsid w:val="008A437F"/>
    <w:rsid w:val="008A6D1B"/>
    <w:rsid w:val="008B1347"/>
    <w:rsid w:val="008B1C31"/>
    <w:rsid w:val="008B35C5"/>
    <w:rsid w:val="008B4CD0"/>
    <w:rsid w:val="008B6125"/>
    <w:rsid w:val="008C21C1"/>
    <w:rsid w:val="008C2B3F"/>
    <w:rsid w:val="008C49FC"/>
    <w:rsid w:val="008C579B"/>
    <w:rsid w:val="008C6F85"/>
    <w:rsid w:val="008C7F6F"/>
    <w:rsid w:val="008D02D2"/>
    <w:rsid w:val="008D07C1"/>
    <w:rsid w:val="008D0E81"/>
    <w:rsid w:val="008D1F75"/>
    <w:rsid w:val="008D3DD4"/>
    <w:rsid w:val="008D52D7"/>
    <w:rsid w:val="008E05DD"/>
    <w:rsid w:val="008E08D7"/>
    <w:rsid w:val="008E0D90"/>
    <w:rsid w:val="008E1059"/>
    <w:rsid w:val="008E1BFE"/>
    <w:rsid w:val="008E3068"/>
    <w:rsid w:val="008E3185"/>
    <w:rsid w:val="008E59B2"/>
    <w:rsid w:val="008F1D95"/>
    <w:rsid w:val="008F2F4A"/>
    <w:rsid w:val="008F40E0"/>
    <w:rsid w:val="008F69FB"/>
    <w:rsid w:val="008F6CE6"/>
    <w:rsid w:val="009017FC"/>
    <w:rsid w:val="009046BE"/>
    <w:rsid w:val="0090695B"/>
    <w:rsid w:val="00907006"/>
    <w:rsid w:val="009079D5"/>
    <w:rsid w:val="00910AFC"/>
    <w:rsid w:val="009124F3"/>
    <w:rsid w:val="00912610"/>
    <w:rsid w:val="009130A2"/>
    <w:rsid w:val="00913771"/>
    <w:rsid w:val="00913A3C"/>
    <w:rsid w:val="00916D8C"/>
    <w:rsid w:val="00916DCB"/>
    <w:rsid w:val="0092439A"/>
    <w:rsid w:val="00924449"/>
    <w:rsid w:val="00924A41"/>
    <w:rsid w:val="00924F84"/>
    <w:rsid w:val="00927EF2"/>
    <w:rsid w:val="00930823"/>
    <w:rsid w:val="009314CC"/>
    <w:rsid w:val="00932606"/>
    <w:rsid w:val="009335BC"/>
    <w:rsid w:val="00933A47"/>
    <w:rsid w:val="009427A1"/>
    <w:rsid w:val="00944384"/>
    <w:rsid w:val="009507F3"/>
    <w:rsid w:val="0095135D"/>
    <w:rsid w:val="00951B4A"/>
    <w:rsid w:val="009524AF"/>
    <w:rsid w:val="009555E3"/>
    <w:rsid w:val="0096201C"/>
    <w:rsid w:val="0096211D"/>
    <w:rsid w:val="00963F8F"/>
    <w:rsid w:val="009640B6"/>
    <w:rsid w:val="00965200"/>
    <w:rsid w:val="00966AA4"/>
    <w:rsid w:val="009679EC"/>
    <w:rsid w:val="00970DD8"/>
    <w:rsid w:val="009716AC"/>
    <w:rsid w:val="00971FC6"/>
    <w:rsid w:val="009726C8"/>
    <w:rsid w:val="00974BF4"/>
    <w:rsid w:val="009774BE"/>
    <w:rsid w:val="00977FE8"/>
    <w:rsid w:val="00980558"/>
    <w:rsid w:val="00990B3B"/>
    <w:rsid w:val="009917C2"/>
    <w:rsid w:val="00996AE2"/>
    <w:rsid w:val="0099769E"/>
    <w:rsid w:val="009A04C8"/>
    <w:rsid w:val="009A0A7F"/>
    <w:rsid w:val="009A1AC2"/>
    <w:rsid w:val="009A4E38"/>
    <w:rsid w:val="009B038D"/>
    <w:rsid w:val="009B0D7D"/>
    <w:rsid w:val="009B2FBB"/>
    <w:rsid w:val="009B3CED"/>
    <w:rsid w:val="009B60A1"/>
    <w:rsid w:val="009B7C9D"/>
    <w:rsid w:val="009C062B"/>
    <w:rsid w:val="009C14F9"/>
    <w:rsid w:val="009C29CB"/>
    <w:rsid w:val="009C391E"/>
    <w:rsid w:val="009C486E"/>
    <w:rsid w:val="009C508C"/>
    <w:rsid w:val="009D203F"/>
    <w:rsid w:val="009D3E65"/>
    <w:rsid w:val="009D5A30"/>
    <w:rsid w:val="009E09C5"/>
    <w:rsid w:val="009E1099"/>
    <w:rsid w:val="009E5C94"/>
    <w:rsid w:val="009E6EC2"/>
    <w:rsid w:val="009E79D8"/>
    <w:rsid w:val="009F0899"/>
    <w:rsid w:val="009F20E2"/>
    <w:rsid w:val="009F47FB"/>
    <w:rsid w:val="009F6308"/>
    <w:rsid w:val="00A00B41"/>
    <w:rsid w:val="00A0102A"/>
    <w:rsid w:val="00A01A10"/>
    <w:rsid w:val="00A03449"/>
    <w:rsid w:val="00A04133"/>
    <w:rsid w:val="00A06444"/>
    <w:rsid w:val="00A06759"/>
    <w:rsid w:val="00A0798C"/>
    <w:rsid w:val="00A07A38"/>
    <w:rsid w:val="00A07F64"/>
    <w:rsid w:val="00A10C6F"/>
    <w:rsid w:val="00A11334"/>
    <w:rsid w:val="00A11E84"/>
    <w:rsid w:val="00A14D7B"/>
    <w:rsid w:val="00A156E0"/>
    <w:rsid w:val="00A20CB9"/>
    <w:rsid w:val="00A243EC"/>
    <w:rsid w:val="00A276DB"/>
    <w:rsid w:val="00A27C88"/>
    <w:rsid w:val="00A30185"/>
    <w:rsid w:val="00A32273"/>
    <w:rsid w:val="00A3350C"/>
    <w:rsid w:val="00A34DC0"/>
    <w:rsid w:val="00A36EA2"/>
    <w:rsid w:val="00A37B07"/>
    <w:rsid w:val="00A4231E"/>
    <w:rsid w:val="00A425CA"/>
    <w:rsid w:val="00A434FE"/>
    <w:rsid w:val="00A44B9D"/>
    <w:rsid w:val="00A44FC8"/>
    <w:rsid w:val="00A46680"/>
    <w:rsid w:val="00A51135"/>
    <w:rsid w:val="00A53F9C"/>
    <w:rsid w:val="00A5411D"/>
    <w:rsid w:val="00A54951"/>
    <w:rsid w:val="00A54F04"/>
    <w:rsid w:val="00A55B79"/>
    <w:rsid w:val="00A56E87"/>
    <w:rsid w:val="00A60533"/>
    <w:rsid w:val="00A613C2"/>
    <w:rsid w:val="00A6262B"/>
    <w:rsid w:val="00A62864"/>
    <w:rsid w:val="00A6302E"/>
    <w:rsid w:val="00A63CCF"/>
    <w:rsid w:val="00A63CFD"/>
    <w:rsid w:val="00A6585B"/>
    <w:rsid w:val="00A65C9C"/>
    <w:rsid w:val="00A715BC"/>
    <w:rsid w:val="00A718AE"/>
    <w:rsid w:val="00A72795"/>
    <w:rsid w:val="00A75808"/>
    <w:rsid w:val="00A75C3A"/>
    <w:rsid w:val="00A777B0"/>
    <w:rsid w:val="00A80EBE"/>
    <w:rsid w:val="00A83E86"/>
    <w:rsid w:val="00A90AE6"/>
    <w:rsid w:val="00A91BF3"/>
    <w:rsid w:val="00AA1176"/>
    <w:rsid w:val="00AA458E"/>
    <w:rsid w:val="00AA6274"/>
    <w:rsid w:val="00AA7F6B"/>
    <w:rsid w:val="00AB18FE"/>
    <w:rsid w:val="00AB1D8A"/>
    <w:rsid w:val="00AB33AF"/>
    <w:rsid w:val="00AB38C6"/>
    <w:rsid w:val="00AB3F69"/>
    <w:rsid w:val="00AB4C52"/>
    <w:rsid w:val="00AB67C6"/>
    <w:rsid w:val="00AB794F"/>
    <w:rsid w:val="00AC2885"/>
    <w:rsid w:val="00AC2E99"/>
    <w:rsid w:val="00AC479F"/>
    <w:rsid w:val="00AC4D4C"/>
    <w:rsid w:val="00AC7078"/>
    <w:rsid w:val="00AC7D30"/>
    <w:rsid w:val="00AD04B9"/>
    <w:rsid w:val="00AD093F"/>
    <w:rsid w:val="00AD1E1D"/>
    <w:rsid w:val="00AD37AE"/>
    <w:rsid w:val="00AD3B50"/>
    <w:rsid w:val="00AD3F61"/>
    <w:rsid w:val="00AD44F6"/>
    <w:rsid w:val="00AD4A78"/>
    <w:rsid w:val="00AD780F"/>
    <w:rsid w:val="00AE1B54"/>
    <w:rsid w:val="00AE30BE"/>
    <w:rsid w:val="00AE39D8"/>
    <w:rsid w:val="00AE4DC1"/>
    <w:rsid w:val="00AE5110"/>
    <w:rsid w:val="00AE64D8"/>
    <w:rsid w:val="00AF04C1"/>
    <w:rsid w:val="00AF09BA"/>
    <w:rsid w:val="00AF2DBD"/>
    <w:rsid w:val="00AF43DB"/>
    <w:rsid w:val="00AF67C5"/>
    <w:rsid w:val="00AF7BFD"/>
    <w:rsid w:val="00B00ADD"/>
    <w:rsid w:val="00B00CBE"/>
    <w:rsid w:val="00B021BC"/>
    <w:rsid w:val="00B03369"/>
    <w:rsid w:val="00B063FB"/>
    <w:rsid w:val="00B06D7F"/>
    <w:rsid w:val="00B1038D"/>
    <w:rsid w:val="00B11168"/>
    <w:rsid w:val="00B11F3A"/>
    <w:rsid w:val="00B12ABF"/>
    <w:rsid w:val="00B14255"/>
    <w:rsid w:val="00B161BD"/>
    <w:rsid w:val="00B1651D"/>
    <w:rsid w:val="00B1676D"/>
    <w:rsid w:val="00B16D64"/>
    <w:rsid w:val="00B204C3"/>
    <w:rsid w:val="00B231C6"/>
    <w:rsid w:val="00B2325A"/>
    <w:rsid w:val="00B260A6"/>
    <w:rsid w:val="00B2619B"/>
    <w:rsid w:val="00B305A5"/>
    <w:rsid w:val="00B307AE"/>
    <w:rsid w:val="00B31290"/>
    <w:rsid w:val="00B3351B"/>
    <w:rsid w:val="00B37118"/>
    <w:rsid w:val="00B413C7"/>
    <w:rsid w:val="00B4165A"/>
    <w:rsid w:val="00B418AC"/>
    <w:rsid w:val="00B41957"/>
    <w:rsid w:val="00B446A5"/>
    <w:rsid w:val="00B46672"/>
    <w:rsid w:val="00B46C56"/>
    <w:rsid w:val="00B52BA9"/>
    <w:rsid w:val="00B5368C"/>
    <w:rsid w:val="00B55C89"/>
    <w:rsid w:val="00B57EE8"/>
    <w:rsid w:val="00B6136B"/>
    <w:rsid w:val="00B61DC6"/>
    <w:rsid w:val="00B626B2"/>
    <w:rsid w:val="00B62E85"/>
    <w:rsid w:val="00B63AC1"/>
    <w:rsid w:val="00B6449F"/>
    <w:rsid w:val="00B654B4"/>
    <w:rsid w:val="00B65D92"/>
    <w:rsid w:val="00B67949"/>
    <w:rsid w:val="00B67ED3"/>
    <w:rsid w:val="00B7009A"/>
    <w:rsid w:val="00B708D0"/>
    <w:rsid w:val="00B73290"/>
    <w:rsid w:val="00B73EE3"/>
    <w:rsid w:val="00B74B2C"/>
    <w:rsid w:val="00B76213"/>
    <w:rsid w:val="00B80C85"/>
    <w:rsid w:val="00B81152"/>
    <w:rsid w:val="00B8142C"/>
    <w:rsid w:val="00B823A5"/>
    <w:rsid w:val="00B8524B"/>
    <w:rsid w:val="00B87687"/>
    <w:rsid w:val="00B8787B"/>
    <w:rsid w:val="00B9052F"/>
    <w:rsid w:val="00B90C6B"/>
    <w:rsid w:val="00B91C70"/>
    <w:rsid w:val="00B92893"/>
    <w:rsid w:val="00B9388E"/>
    <w:rsid w:val="00B93A85"/>
    <w:rsid w:val="00B94A01"/>
    <w:rsid w:val="00B94C4B"/>
    <w:rsid w:val="00B95603"/>
    <w:rsid w:val="00B96654"/>
    <w:rsid w:val="00BA29CC"/>
    <w:rsid w:val="00BA4027"/>
    <w:rsid w:val="00BA4EA3"/>
    <w:rsid w:val="00BA52CC"/>
    <w:rsid w:val="00BA5EB4"/>
    <w:rsid w:val="00BB04D0"/>
    <w:rsid w:val="00BB06BB"/>
    <w:rsid w:val="00BB097E"/>
    <w:rsid w:val="00BB3A83"/>
    <w:rsid w:val="00BB5499"/>
    <w:rsid w:val="00BB7015"/>
    <w:rsid w:val="00BB79F4"/>
    <w:rsid w:val="00BC04A3"/>
    <w:rsid w:val="00BC097A"/>
    <w:rsid w:val="00BC15A1"/>
    <w:rsid w:val="00BC23FE"/>
    <w:rsid w:val="00BC30C5"/>
    <w:rsid w:val="00BC31DE"/>
    <w:rsid w:val="00BC6A2D"/>
    <w:rsid w:val="00BD15F4"/>
    <w:rsid w:val="00BD22AC"/>
    <w:rsid w:val="00BD47F3"/>
    <w:rsid w:val="00BE1B05"/>
    <w:rsid w:val="00BE2A04"/>
    <w:rsid w:val="00BE2D09"/>
    <w:rsid w:val="00BE37BF"/>
    <w:rsid w:val="00BE5144"/>
    <w:rsid w:val="00BE6856"/>
    <w:rsid w:val="00BE68AC"/>
    <w:rsid w:val="00BE7473"/>
    <w:rsid w:val="00BF1181"/>
    <w:rsid w:val="00BF160D"/>
    <w:rsid w:val="00BF1A45"/>
    <w:rsid w:val="00BF771D"/>
    <w:rsid w:val="00C03E80"/>
    <w:rsid w:val="00C04145"/>
    <w:rsid w:val="00C0418B"/>
    <w:rsid w:val="00C057FC"/>
    <w:rsid w:val="00C0676C"/>
    <w:rsid w:val="00C077EC"/>
    <w:rsid w:val="00C109AA"/>
    <w:rsid w:val="00C12D77"/>
    <w:rsid w:val="00C154B3"/>
    <w:rsid w:val="00C154E0"/>
    <w:rsid w:val="00C159F3"/>
    <w:rsid w:val="00C16A33"/>
    <w:rsid w:val="00C20F31"/>
    <w:rsid w:val="00C22541"/>
    <w:rsid w:val="00C23634"/>
    <w:rsid w:val="00C25D34"/>
    <w:rsid w:val="00C2654B"/>
    <w:rsid w:val="00C2785A"/>
    <w:rsid w:val="00C27C5E"/>
    <w:rsid w:val="00C31FA4"/>
    <w:rsid w:val="00C32C4E"/>
    <w:rsid w:val="00C33136"/>
    <w:rsid w:val="00C332E2"/>
    <w:rsid w:val="00C35963"/>
    <w:rsid w:val="00C367DF"/>
    <w:rsid w:val="00C41113"/>
    <w:rsid w:val="00C44170"/>
    <w:rsid w:val="00C45CFA"/>
    <w:rsid w:val="00C53604"/>
    <w:rsid w:val="00C5445A"/>
    <w:rsid w:val="00C54BB6"/>
    <w:rsid w:val="00C55AAC"/>
    <w:rsid w:val="00C5628A"/>
    <w:rsid w:val="00C579C1"/>
    <w:rsid w:val="00C60EAC"/>
    <w:rsid w:val="00C61CD7"/>
    <w:rsid w:val="00C62384"/>
    <w:rsid w:val="00C626AB"/>
    <w:rsid w:val="00C67FDA"/>
    <w:rsid w:val="00C720F2"/>
    <w:rsid w:val="00C7308E"/>
    <w:rsid w:val="00C73E13"/>
    <w:rsid w:val="00C74773"/>
    <w:rsid w:val="00C75080"/>
    <w:rsid w:val="00C763F3"/>
    <w:rsid w:val="00C76CD6"/>
    <w:rsid w:val="00C850A6"/>
    <w:rsid w:val="00C91CF5"/>
    <w:rsid w:val="00C928BC"/>
    <w:rsid w:val="00C93DAE"/>
    <w:rsid w:val="00C94E50"/>
    <w:rsid w:val="00C97435"/>
    <w:rsid w:val="00CA4C96"/>
    <w:rsid w:val="00CA6E8C"/>
    <w:rsid w:val="00CA7173"/>
    <w:rsid w:val="00CB1E9A"/>
    <w:rsid w:val="00CB2188"/>
    <w:rsid w:val="00CB75D6"/>
    <w:rsid w:val="00CC3D41"/>
    <w:rsid w:val="00CD1102"/>
    <w:rsid w:val="00CD33B9"/>
    <w:rsid w:val="00CD3DE2"/>
    <w:rsid w:val="00CD5399"/>
    <w:rsid w:val="00CD56B2"/>
    <w:rsid w:val="00CE04DE"/>
    <w:rsid w:val="00CE081D"/>
    <w:rsid w:val="00CE204A"/>
    <w:rsid w:val="00CE55A2"/>
    <w:rsid w:val="00CE5A0F"/>
    <w:rsid w:val="00CF37FB"/>
    <w:rsid w:val="00CF3E88"/>
    <w:rsid w:val="00CF4DAE"/>
    <w:rsid w:val="00CF5F2D"/>
    <w:rsid w:val="00CF738E"/>
    <w:rsid w:val="00CF7842"/>
    <w:rsid w:val="00CF7957"/>
    <w:rsid w:val="00D0069B"/>
    <w:rsid w:val="00D0234F"/>
    <w:rsid w:val="00D03469"/>
    <w:rsid w:val="00D0396C"/>
    <w:rsid w:val="00D06BA0"/>
    <w:rsid w:val="00D0756E"/>
    <w:rsid w:val="00D10874"/>
    <w:rsid w:val="00D11CE9"/>
    <w:rsid w:val="00D12106"/>
    <w:rsid w:val="00D13505"/>
    <w:rsid w:val="00D137FA"/>
    <w:rsid w:val="00D20265"/>
    <w:rsid w:val="00D207EE"/>
    <w:rsid w:val="00D2091E"/>
    <w:rsid w:val="00D21F6B"/>
    <w:rsid w:val="00D235A3"/>
    <w:rsid w:val="00D245F7"/>
    <w:rsid w:val="00D25F06"/>
    <w:rsid w:val="00D27BCA"/>
    <w:rsid w:val="00D27D17"/>
    <w:rsid w:val="00D30A5D"/>
    <w:rsid w:val="00D339DA"/>
    <w:rsid w:val="00D35483"/>
    <w:rsid w:val="00D40155"/>
    <w:rsid w:val="00D407C1"/>
    <w:rsid w:val="00D40ED5"/>
    <w:rsid w:val="00D449BB"/>
    <w:rsid w:val="00D468A4"/>
    <w:rsid w:val="00D469C7"/>
    <w:rsid w:val="00D501B4"/>
    <w:rsid w:val="00D55DE8"/>
    <w:rsid w:val="00D57101"/>
    <w:rsid w:val="00D576FD"/>
    <w:rsid w:val="00D61BAE"/>
    <w:rsid w:val="00D6371D"/>
    <w:rsid w:val="00D64EB2"/>
    <w:rsid w:val="00D6611E"/>
    <w:rsid w:val="00D668F6"/>
    <w:rsid w:val="00D70BC0"/>
    <w:rsid w:val="00D71FE9"/>
    <w:rsid w:val="00D737FF"/>
    <w:rsid w:val="00D763D9"/>
    <w:rsid w:val="00D773F5"/>
    <w:rsid w:val="00D8069D"/>
    <w:rsid w:val="00D80C80"/>
    <w:rsid w:val="00D8191A"/>
    <w:rsid w:val="00D841E1"/>
    <w:rsid w:val="00D854CB"/>
    <w:rsid w:val="00D868BA"/>
    <w:rsid w:val="00D906EA"/>
    <w:rsid w:val="00D927F0"/>
    <w:rsid w:val="00D95B81"/>
    <w:rsid w:val="00D95CA3"/>
    <w:rsid w:val="00D96787"/>
    <w:rsid w:val="00DA000A"/>
    <w:rsid w:val="00DA0D62"/>
    <w:rsid w:val="00DA1D6C"/>
    <w:rsid w:val="00DA4062"/>
    <w:rsid w:val="00DA416E"/>
    <w:rsid w:val="00DA595B"/>
    <w:rsid w:val="00DA618C"/>
    <w:rsid w:val="00DA624C"/>
    <w:rsid w:val="00DA6401"/>
    <w:rsid w:val="00DA7C0A"/>
    <w:rsid w:val="00DB06F7"/>
    <w:rsid w:val="00DB2565"/>
    <w:rsid w:val="00DB3CEB"/>
    <w:rsid w:val="00DB4E03"/>
    <w:rsid w:val="00DB58E5"/>
    <w:rsid w:val="00DB5FA7"/>
    <w:rsid w:val="00DB616B"/>
    <w:rsid w:val="00DB729B"/>
    <w:rsid w:val="00DB7EE2"/>
    <w:rsid w:val="00DC0DC1"/>
    <w:rsid w:val="00DC5CC0"/>
    <w:rsid w:val="00DC7202"/>
    <w:rsid w:val="00DC75B5"/>
    <w:rsid w:val="00DC79A3"/>
    <w:rsid w:val="00DD0F6F"/>
    <w:rsid w:val="00DD132C"/>
    <w:rsid w:val="00DD22F5"/>
    <w:rsid w:val="00DD2F90"/>
    <w:rsid w:val="00DD52C5"/>
    <w:rsid w:val="00DE1F9E"/>
    <w:rsid w:val="00DE2FB4"/>
    <w:rsid w:val="00DE64F2"/>
    <w:rsid w:val="00DE779F"/>
    <w:rsid w:val="00DF01F1"/>
    <w:rsid w:val="00DF08EF"/>
    <w:rsid w:val="00DF0EBA"/>
    <w:rsid w:val="00DF3153"/>
    <w:rsid w:val="00DF4FC0"/>
    <w:rsid w:val="00DF6518"/>
    <w:rsid w:val="00DF68C8"/>
    <w:rsid w:val="00E035DC"/>
    <w:rsid w:val="00E06908"/>
    <w:rsid w:val="00E10989"/>
    <w:rsid w:val="00E10B0F"/>
    <w:rsid w:val="00E12069"/>
    <w:rsid w:val="00E1568A"/>
    <w:rsid w:val="00E20B72"/>
    <w:rsid w:val="00E213A7"/>
    <w:rsid w:val="00E21CDA"/>
    <w:rsid w:val="00E21D63"/>
    <w:rsid w:val="00E2250B"/>
    <w:rsid w:val="00E239D3"/>
    <w:rsid w:val="00E26513"/>
    <w:rsid w:val="00E273BC"/>
    <w:rsid w:val="00E30B4A"/>
    <w:rsid w:val="00E30B57"/>
    <w:rsid w:val="00E30F7D"/>
    <w:rsid w:val="00E31B0F"/>
    <w:rsid w:val="00E3328C"/>
    <w:rsid w:val="00E33665"/>
    <w:rsid w:val="00E3509E"/>
    <w:rsid w:val="00E3519F"/>
    <w:rsid w:val="00E36B5B"/>
    <w:rsid w:val="00E37584"/>
    <w:rsid w:val="00E400FA"/>
    <w:rsid w:val="00E4044E"/>
    <w:rsid w:val="00E43A82"/>
    <w:rsid w:val="00E452B4"/>
    <w:rsid w:val="00E45A42"/>
    <w:rsid w:val="00E45D5F"/>
    <w:rsid w:val="00E463B9"/>
    <w:rsid w:val="00E47E91"/>
    <w:rsid w:val="00E50269"/>
    <w:rsid w:val="00E51955"/>
    <w:rsid w:val="00E51C83"/>
    <w:rsid w:val="00E5498D"/>
    <w:rsid w:val="00E5505A"/>
    <w:rsid w:val="00E557E4"/>
    <w:rsid w:val="00E665BB"/>
    <w:rsid w:val="00E6723E"/>
    <w:rsid w:val="00E709E5"/>
    <w:rsid w:val="00E716D6"/>
    <w:rsid w:val="00E71E11"/>
    <w:rsid w:val="00E726A5"/>
    <w:rsid w:val="00E72C11"/>
    <w:rsid w:val="00E73AA5"/>
    <w:rsid w:val="00E744D1"/>
    <w:rsid w:val="00E75D98"/>
    <w:rsid w:val="00E76642"/>
    <w:rsid w:val="00E770FB"/>
    <w:rsid w:val="00E80C47"/>
    <w:rsid w:val="00E8245B"/>
    <w:rsid w:val="00E84133"/>
    <w:rsid w:val="00E866F5"/>
    <w:rsid w:val="00E86D83"/>
    <w:rsid w:val="00E87494"/>
    <w:rsid w:val="00E87529"/>
    <w:rsid w:val="00E932B3"/>
    <w:rsid w:val="00E93BE5"/>
    <w:rsid w:val="00E93EAD"/>
    <w:rsid w:val="00EA0234"/>
    <w:rsid w:val="00EA06B8"/>
    <w:rsid w:val="00EA11FD"/>
    <w:rsid w:val="00EA1298"/>
    <w:rsid w:val="00EA2AAE"/>
    <w:rsid w:val="00EA3355"/>
    <w:rsid w:val="00EA4243"/>
    <w:rsid w:val="00EA5F26"/>
    <w:rsid w:val="00EB073B"/>
    <w:rsid w:val="00EB234E"/>
    <w:rsid w:val="00EB28ED"/>
    <w:rsid w:val="00EB6196"/>
    <w:rsid w:val="00EB6C34"/>
    <w:rsid w:val="00EB7A13"/>
    <w:rsid w:val="00EC026C"/>
    <w:rsid w:val="00EC1441"/>
    <w:rsid w:val="00EC4711"/>
    <w:rsid w:val="00ED10EB"/>
    <w:rsid w:val="00ED1D6B"/>
    <w:rsid w:val="00ED2662"/>
    <w:rsid w:val="00ED2CF9"/>
    <w:rsid w:val="00ED4B83"/>
    <w:rsid w:val="00ED55B7"/>
    <w:rsid w:val="00ED6846"/>
    <w:rsid w:val="00ED6CE2"/>
    <w:rsid w:val="00EE102C"/>
    <w:rsid w:val="00EE4384"/>
    <w:rsid w:val="00EE7CC2"/>
    <w:rsid w:val="00EF29BF"/>
    <w:rsid w:val="00EF2BC3"/>
    <w:rsid w:val="00EF3A5C"/>
    <w:rsid w:val="00EF3F94"/>
    <w:rsid w:val="00EF6CB6"/>
    <w:rsid w:val="00EF7091"/>
    <w:rsid w:val="00F01083"/>
    <w:rsid w:val="00F02287"/>
    <w:rsid w:val="00F0684B"/>
    <w:rsid w:val="00F07073"/>
    <w:rsid w:val="00F07930"/>
    <w:rsid w:val="00F07E0E"/>
    <w:rsid w:val="00F106B8"/>
    <w:rsid w:val="00F108E8"/>
    <w:rsid w:val="00F15706"/>
    <w:rsid w:val="00F17583"/>
    <w:rsid w:val="00F20E73"/>
    <w:rsid w:val="00F21225"/>
    <w:rsid w:val="00F24A16"/>
    <w:rsid w:val="00F309CE"/>
    <w:rsid w:val="00F31C8D"/>
    <w:rsid w:val="00F31C94"/>
    <w:rsid w:val="00F32FEA"/>
    <w:rsid w:val="00F332D3"/>
    <w:rsid w:val="00F3407C"/>
    <w:rsid w:val="00F35A62"/>
    <w:rsid w:val="00F37BE7"/>
    <w:rsid w:val="00F40994"/>
    <w:rsid w:val="00F42032"/>
    <w:rsid w:val="00F426A0"/>
    <w:rsid w:val="00F42A34"/>
    <w:rsid w:val="00F43615"/>
    <w:rsid w:val="00F44B09"/>
    <w:rsid w:val="00F44C9F"/>
    <w:rsid w:val="00F45028"/>
    <w:rsid w:val="00F479CD"/>
    <w:rsid w:val="00F51564"/>
    <w:rsid w:val="00F5171F"/>
    <w:rsid w:val="00F5231B"/>
    <w:rsid w:val="00F52BC6"/>
    <w:rsid w:val="00F53CEE"/>
    <w:rsid w:val="00F5769C"/>
    <w:rsid w:val="00F642FB"/>
    <w:rsid w:val="00F64E0A"/>
    <w:rsid w:val="00F667CA"/>
    <w:rsid w:val="00F7086F"/>
    <w:rsid w:val="00F724E4"/>
    <w:rsid w:val="00F74914"/>
    <w:rsid w:val="00F76955"/>
    <w:rsid w:val="00F76AB1"/>
    <w:rsid w:val="00F81D73"/>
    <w:rsid w:val="00F8291B"/>
    <w:rsid w:val="00F8613B"/>
    <w:rsid w:val="00F91E6A"/>
    <w:rsid w:val="00F91F57"/>
    <w:rsid w:val="00F92AD8"/>
    <w:rsid w:val="00F93633"/>
    <w:rsid w:val="00F93AC7"/>
    <w:rsid w:val="00F958EE"/>
    <w:rsid w:val="00F96A79"/>
    <w:rsid w:val="00FA11BF"/>
    <w:rsid w:val="00FA15DD"/>
    <w:rsid w:val="00FA3178"/>
    <w:rsid w:val="00FA31E3"/>
    <w:rsid w:val="00FA674E"/>
    <w:rsid w:val="00FB0293"/>
    <w:rsid w:val="00FB1326"/>
    <w:rsid w:val="00FB15B0"/>
    <w:rsid w:val="00FB1893"/>
    <w:rsid w:val="00FB7188"/>
    <w:rsid w:val="00FC13EA"/>
    <w:rsid w:val="00FC4E26"/>
    <w:rsid w:val="00FC5D9C"/>
    <w:rsid w:val="00FD4303"/>
    <w:rsid w:val="00FD4790"/>
    <w:rsid w:val="00FD722E"/>
    <w:rsid w:val="00FE3168"/>
    <w:rsid w:val="00FE53EC"/>
    <w:rsid w:val="00FE6D11"/>
    <w:rsid w:val="00FE70DF"/>
    <w:rsid w:val="00FF0661"/>
    <w:rsid w:val="00FF089A"/>
    <w:rsid w:val="00FF1103"/>
    <w:rsid w:val="00FF2084"/>
    <w:rsid w:val="00FF23A7"/>
    <w:rsid w:val="00FF28AA"/>
    <w:rsid w:val="00FF2B0F"/>
    <w:rsid w:val="00FF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932188"/>
  <w15:docId w15:val="{6DB092C1-E018-4286-AB18-C58D7EC0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4E03"/>
    <w:pPr>
      <w:widowControl w:val="0"/>
      <w:adjustRightInd w:val="0"/>
      <w:spacing w:line="360" w:lineRule="atLeast"/>
      <w:textAlignment w:val="baseline"/>
    </w:pPr>
    <w:rPr>
      <w:rFonts w:ascii="CG Times" w:eastAsia="DFKai-SB" w:hAnsi="CG Times"/>
      <w:sz w:val="24"/>
    </w:rPr>
  </w:style>
  <w:style w:type="paragraph" w:styleId="Heading1">
    <w:name w:val="heading 1"/>
    <w:basedOn w:val="Normal"/>
    <w:next w:val="Normal"/>
    <w:qFormat/>
    <w:rsid w:val="00DB4E03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Indent"/>
    <w:qFormat/>
    <w:rsid w:val="00DB4E03"/>
    <w:pPr>
      <w:keepNext/>
      <w:jc w:val="center"/>
      <w:outlineLvl w:val="1"/>
    </w:pPr>
    <w:rPr>
      <w:rFonts w:ascii="Times New Roman" w:hAnsi="Times New Roman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529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DB4E03"/>
    <w:pPr>
      <w:ind w:left="480"/>
    </w:pPr>
  </w:style>
  <w:style w:type="paragraph" w:styleId="Header">
    <w:name w:val="header"/>
    <w:basedOn w:val="Normal"/>
    <w:rsid w:val="00DB4E03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DB4E03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DB4E03"/>
  </w:style>
  <w:style w:type="paragraph" w:styleId="BodyText">
    <w:name w:val="Body Text"/>
    <w:basedOn w:val="Normal"/>
    <w:rsid w:val="00DB4E03"/>
    <w:pPr>
      <w:jc w:val="center"/>
    </w:pPr>
    <w:rPr>
      <w:sz w:val="28"/>
    </w:rPr>
  </w:style>
  <w:style w:type="paragraph" w:styleId="BodyTextIndent">
    <w:name w:val="Body Text Indent"/>
    <w:basedOn w:val="Normal"/>
    <w:rsid w:val="00DB4E03"/>
    <w:pPr>
      <w:tabs>
        <w:tab w:val="left" w:pos="3600"/>
        <w:tab w:val="left" w:pos="4860"/>
        <w:tab w:val="left" w:pos="6660"/>
        <w:tab w:val="left" w:pos="7380"/>
      </w:tabs>
      <w:spacing w:before="60" w:after="60"/>
      <w:ind w:left="360"/>
      <w:jc w:val="both"/>
    </w:pPr>
  </w:style>
  <w:style w:type="paragraph" w:styleId="BodyTextIndent2">
    <w:name w:val="Body Text Indent 2"/>
    <w:basedOn w:val="Normal"/>
    <w:rsid w:val="00DB4E03"/>
    <w:pPr>
      <w:spacing w:line="240" w:lineRule="auto"/>
      <w:ind w:left="990"/>
      <w:jc w:val="both"/>
    </w:pPr>
  </w:style>
  <w:style w:type="paragraph" w:styleId="BodyTextIndent3">
    <w:name w:val="Body Text Indent 3"/>
    <w:basedOn w:val="Normal"/>
    <w:rsid w:val="00DB4E03"/>
    <w:pPr>
      <w:spacing w:after="60" w:line="240" w:lineRule="auto"/>
      <w:ind w:left="990"/>
    </w:pPr>
  </w:style>
  <w:style w:type="paragraph" w:styleId="BodyText2">
    <w:name w:val="Body Text 2"/>
    <w:basedOn w:val="Normal"/>
    <w:rsid w:val="00DB4E03"/>
    <w:pPr>
      <w:spacing w:line="240" w:lineRule="auto"/>
      <w:jc w:val="right"/>
    </w:pPr>
    <w:rPr>
      <w:sz w:val="18"/>
    </w:rPr>
  </w:style>
  <w:style w:type="paragraph" w:styleId="BodyText3">
    <w:name w:val="Body Text 3"/>
    <w:basedOn w:val="Normal"/>
    <w:rsid w:val="00DB4E03"/>
    <w:pPr>
      <w:tabs>
        <w:tab w:val="left" w:pos="540"/>
        <w:tab w:val="left" w:pos="7290"/>
      </w:tabs>
      <w:spacing w:line="240" w:lineRule="auto"/>
    </w:pPr>
    <w:rPr>
      <w:rFonts w:ascii="Times New Roman" w:eastAsia="Heather Narrow" w:hAnsi="Times New Roman"/>
      <w:sz w:val="20"/>
    </w:rPr>
  </w:style>
  <w:style w:type="paragraph" w:styleId="FootnoteText">
    <w:name w:val="footnote text"/>
    <w:basedOn w:val="Normal"/>
    <w:semiHidden/>
    <w:rsid w:val="00DB4E03"/>
    <w:pPr>
      <w:snapToGrid w:val="0"/>
    </w:pPr>
    <w:rPr>
      <w:sz w:val="20"/>
    </w:rPr>
  </w:style>
  <w:style w:type="character" w:styleId="FootnoteReference">
    <w:name w:val="footnote reference"/>
    <w:semiHidden/>
    <w:rsid w:val="00DB4E03"/>
    <w:rPr>
      <w:vertAlign w:val="superscript"/>
    </w:rPr>
  </w:style>
  <w:style w:type="paragraph" w:styleId="DocumentMap">
    <w:name w:val="Document Map"/>
    <w:basedOn w:val="Normal"/>
    <w:semiHidden/>
    <w:rsid w:val="00AE30BE"/>
    <w:pPr>
      <w:shd w:val="clear" w:color="auto" w:fill="000080"/>
    </w:pPr>
    <w:rPr>
      <w:rFonts w:ascii="Arial" w:eastAsia="PMingLiU" w:hAnsi="Arial"/>
    </w:rPr>
  </w:style>
  <w:style w:type="character" w:styleId="Hyperlink">
    <w:name w:val="Hyperlink"/>
    <w:uiPriority w:val="99"/>
    <w:rsid w:val="002562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4711"/>
    <w:pPr>
      <w:widowControl/>
      <w:adjustRightInd/>
      <w:spacing w:line="240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eastAsia="en-US"/>
    </w:rPr>
  </w:style>
  <w:style w:type="paragraph" w:styleId="NoSpacing">
    <w:name w:val="No Spacing"/>
    <w:uiPriority w:val="1"/>
    <w:qFormat/>
    <w:rsid w:val="0039282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974B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BF4"/>
    <w:rPr>
      <w:rFonts w:ascii="Tahoma" w:eastAsia="DFKai-SB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438F"/>
    <w:pPr>
      <w:widowControl/>
      <w:adjustRightInd/>
      <w:spacing w:after="200" w:line="240" w:lineRule="auto"/>
      <w:textAlignment w:val="auto"/>
    </w:pPr>
    <w:rPr>
      <w:rFonts w:ascii="Calibri" w:eastAsiaTheme="minorHAnsi" w:hAnsi="Calibri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438F"/>
    <w:rPr>
      <w:rFonts w:ascii="Calibri" w:eastAsiaTheme="minorHAnsi" w:hAnsi="Calibri"/>
      <w:lang w:eastAsia="en-US"/>
    </w:rPr>
  </w:style>
  <w:style w:type="character" w:styleId="CommentReference">
    <w:name w:val="annotation reference"/>
    <w:basedOn w:val="DefaultParagraphFont"/>
    <w:unhideWhenUsed/>
    <w:rsid w:val="0066438F"/>
  </w:style>
  <w:style w:type="paragraph" w:styleId="CommentSubject">
    <w:name w:val="annotation subject"/>
    <w:basedOn w:val="CommentText"/>
    <w:next w:val="CommentText"/>
    <w:link w:val="CommentSubjectChar"/>
    <w:rsid w:val="00C332E2"/>
    <w:pPr>
      <w:widowControl w:val="0"/>
      <w:adjustRightInd w:val="0"/>
      <w:spacing w:after="0"/>
      <w:textAlignment w:val="baseline"/>
    </w:pPr>
    <w:rPr>
      <w:rFonts w:ascii="CG Times" w:eastAsia="DFKai-SB" w:hAnsi="CG Times"/>
      <w:b/>
      <w:bCs/>
      <w:lang w:eastAsia="zh-TW"/>
    </w:rPr>
  </w:style>
  <w:style w:type="character" w:customStyle="1" w:styleId="CommentSubjectChar">
    <w:name w:val="Comment Subject Char"/>
    <w:basedOn w:val="CommentTextChar"/>
    <w:link w:val="CommentSubject"/>
    <w:rsid w:val="00C332E2"/>
    <w:rPr>
      <w:rFonts w:ascii="CG Times" w:eastAsia="DFKai-SB" w:hAnsi="CG Times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6E6173"/>
    <w:rPr>
      <w:color w:val="800080" w:themeColor="followedHyperlink"/>
      <w:u w:val="single"/>
    </w:rPr>
  </w:style>
  <w:style w:type="paragraph" w:customStyle="1" w:styleId="Default">
    <w:name w:val="Default"/>
    <w:rsid w:val="00473A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473A50"/>
    <w:rPr>
      <w:color w:val="000000"/>
      <w:sz w:val="22"/>
      <w:szCs w:val="22"/>
    </w:rPr>
  </w:style>
  <w:style w:type="paragraph" w:styleId="NormalWeb">
    <w:name w:val="Normal (Web)"/>
    <w:basedOn w:val="Normal"/>
    <w:uiPriority w:val="99"/>
    <w:rsid w:val="002E2FD0"/>
    <w:pPr>
      <w:widowControl/>
      <w:adjustRightInd/>
      <w:spacing w:before="100" w:beforeAutospacing="1" w:after="100" w:afterAutospacing="1" w:line="240" w:lineRule="atLeast"/>
      <w:textAlignment w:val="auto"/>
    </w:pPr>
    <w:rPr>
      <w:rFonts w:ascii="Arial" w:eastAsia="MS Mincho" w:hAnsi="Arial" w:cs="Arial"/>
      <w:color w:val="444444"/>
      <w:sz w:val="18"/>
      <w:szCs w:val="18"/>
      <w:lang w:eastAsia="ja-JP"/>
    </w:rPr>
  </w:style>
  <w:style w:type="character" w:styleId="Strong">
    <w:name w:val="Strong"/>
    <w:uiPriority w:val="22"/>
    <w:qFormat/>
    <w:rsid w:val="002E2FD0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052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rsid w:val="0005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20B1A"/>
    <w:pPr>
      <w:widowControl/>
      <w:adjustRightInd/>
      <w:spacing w:line="240" w:lineRule="auto"/>
      <w:textAlignment w:val="auto"/>
    </w:pPr>
    <w:rPr>
      <w:rFonts w:ascii="Consolas" w:eastAsia="Gulim" w:hAnsi="Consolas"/>
      <w:sz w:val="21"/>
      <w:szCs w:val="21"/>
      <w:lang w:eastAsia="ko-KR"/>
    </w:rPr>
  </w:style>
  <w:style w:type="character" w:customStyle="1" w:styleId="PlainTextChar">
    <w:name w:val="Plain Text Char"/>
    <w:basedOn w:val="DefaultParagraphFont"/>
    <w:link w:val="PlainText"/>
    <w:uiPriority w:val="99"/>
    <w:rsid w:val="00620B1A"/>
    <w:rPr>
      <w:rFonts w:ascii="Consolas" w:eastAsia="Gulim" w:hAnsi="Consolas"/>
      <w:sz w:val="21"/>
      <w:szCs w:val="21"/>
      <w:lang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1DC6"/>
    <w:rPr>
      <w:color w:val="605E5C"/>
      <w:shd w:val="clear" w:color="auto" w:fill="E1DFDD"/>
    </w:rPr>
  </w:style>
  <w:style w:type="character" w:customStyle="1" w:styleId="mw-headline">
    <w:name w:val="mw-headline"/>
    <w:basedOn w:val="DefaultParagraphFont"/>
    <w:rsid w:val="009F20E2"/>
  </w:style>
  <w:style w:type="character" w:customStyle="1" w:styleId="e24kjd">
    <w:name w:val="e24kjd"/>
    <w:basedOn w:val="DefaultParagraphFont"/>
    <w:rsid w:val="00B74B2C"/>
  </w:style>
  <w:style w:type="paragraph" w:customStyle="1" w:styleId="1">
    <w:name w:val="內文1"/>
    <w:basedOn w:val="Normal"/>
    <w:rsid w:val="00124E1A"/>
    <w:pPr>
      <w:widowControl/>
      <w:adjustRightInd/>
      <w:spacing w:after="160" w:line="252" w:lineRule="auto"/>
      <w:textAlignment w:val="auto"/>
    </w:pPr>
    <w:rPr>
      <w:rFonts w:ascii="Calibri" w:eastAsiaTheme="minorHAnsi" w:hAnsi="Calibri" w:cs="Calibri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">
    <w:name w:val="無"/>
    <w:basedOn w:val="DefaultParagraphFont"/>
    <w:rsid w:val="00124E1A"/>
  </w:style>
  <w:style w:type="character" w:customStyle="1" w:styleId="Hyperlink0">
    <w:name w:val="Hyperlink.0"/>
    <w:basedOn w:val="DefaultParagraphFont"/>
    <w:rsid w:val="00124E1A"/>
    <w:rPr>
      <w:rFonts w:ascii="Segoe UI" w:hAnsi="Segoe UI" w:cs="Segoe UI" w:hint="default"/>
      <w:color w:val="0000FF"/>
      <w:u w:val="singl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5D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C6A2D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A05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3C07"/>
    <w:rPr>
      <w:rFonts w:ascii="CG Times" w:eastAsia="DFKai-SB" w:hAnsi="CG Times"/>
      <w:sz w:val="24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37BF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72AA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5128B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B00ADD"/>
    <w:pPr>
      <w:widowControl/>
      <w:adjustRightInd/>
      <w:spacing w:line="240" w:lineRule="auto"/>
      <w:ind w:left="720"/>
      <w:textAlignment w:val="auto"/>
    </w:pPr>
    <w:rPr>
      <w:rFonts w:ascii="Calibri" w:eastAsiaTheme="minorHAnsi" w:hAnsi="Calibri" w:cs="Calibri"/>
      <w:szCs w:val="24"/>
      <w:lang w:eastAsia="en-US"/>
    </w:rPr>
  </w:style>
  <w:style w:type="character" w:customStyle="1" w:styleId="hgkelc">
    <w:name w:val="hgkelc"/>
    <w:basedOn w:val="DefaultParagraphFont"/>
    <w:rsid w:val="00F01083"/>
  </w:style>
  <w:style w:type="paragraph" w:customStyle="1" w:styleId="paragraph">
    <w:name w:val="paragraph"/>
    <w:basedOn w:val="Normal"/>
    <w:rsid w:val="0041324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Cs w:val="24"/>
    </w:rPr>
  </w:style>
  <w:style w:type="character" w:customStyle="1" w:styleId="normaltextrun">
    <w:name w:val="normaltextrun"/>
    <w:basedOn w:val="DefaultParagraphFont"/>
    <w:rsid w:val="00413248"/>
  </w:style>
  <w:style w:type="character" w:customStyle="1" w:styleId="eop">
    <w:name w:val="eop"/>
    <w:basedOn w:val="DefaultParagraphFont"/>
    <w:rsid w:val="00413248"/>
  </w:style>
  <w:style w:type="character" w:customStyle="1" w:styleId="spellingerror">
    <w:name w:val="spellingerror"/>
    <w:basedOn w:val="DefaultParagraphFont"/>
    <w:rsid w:val="00413248"/>
  </w:style>
  <w:style w:type="character" w:customStyle="1" w:styleId="UnresolvedMention8">
    <w:name w:val="Unresolved Mention8"/>
    <w:basedOn w:val="DefaultParagraphFont"/>
    <w:uiPriority w:val="99"/>
    <w:semiHidden/>
    <w:unhideWhenUsed/>
    <w:rsid w:val="0090700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65C8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00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8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4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2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9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4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8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1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9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4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81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3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5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6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6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ewsonic.com/la" TargetMode="External"/><Relationship Id="rId13" Type="http://schemas.openxmlformats.org/officeDocument/2006/relationships/hyperlink" Target="https://www.tiktok.com/@viewsoniclata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twitter.com/viewsoniclata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nury@jslcomm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ewsonic.com/la" TargetMode="External"/><Relationship Id="rId10" Type="http://schemas.openxmlformats.org/officeDocument/2006/relationships/hyperlink" Target="https://www.linkedin.com/company/viewsonic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ViewSonicAmericaLatina/" TargetMode="External"/><Relationship Id="rId14" Type="http://schemas.openxmlformats.org/officeDocument/2006/relationships/hyperlink" Target="https://www.youtube.com/@ViewSonicLat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0ADC-0228-4D6B-B38D-97760B68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Standard Form of Legal Opinion</vt:lpstr>
      <vt:lpstr>Standard Form of Legal Opinion</vt:lpstr>
      <vt:lpstr>Standard Form of Legal Opinion</vt:lpstr>
    </vt:vector>
  </TitlesOfParts>
  <Company>ViewSonic International Corporation, Taipei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 of Legal Opinion</dc:title>
  <dc:creator>Joseph W. Du</dc:creator>
  <cp:lastModifiedBy>Brent Atwell</cp:lastModifiedBy>
  <cp:revision>2</cp:revision>
  <cp:lastPrinted>2022-12-22T19:16:00Z</cp:lastPrinted>
  <dcterms:created xsi:type="dcterms:W3CDTF">2023-01-12T15:56:00Z</dcterms:created>
  <dcterms:modified xsi:type="dcterms:W3CDTF">2023-01-12T15:56:00Z</dcterms:modified>
</cp:coreProperties>
</file>