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40F0" w14:textId="50C5464A" w:rsidR="00820D67" w:rsidRPr="00D12957" w:rsidRDefault="00820D67" w:rsidP="00BE2D09">
      <w:pPr>
        <w:spacing w:line="240" w:lineRule="auto"/>
        <w:rPr>
          <w:rFonts w:ascii="Times New Roman" w:hAnsi="Times New Roman"/>
          <w:szCs w:val="24"/>
        </w:rPr>
      </w:pPr>
      <w:bookmarkStart w:id="0" w:name="_Hlk27470615"/>
    </w:p>
    <w:p w14:paraId="7BF10BC8" w14:textId="77777777" w:rsidR="00D12957" w:rsidRPr="00D12957" w:rsidRDefault="00D12957" w:rsidP="00BE2D09">
      <w:pPr>
        <w:spacing w:line="240" w:lineRule="auto"/>
        <w:rPr>
          <w:rFonts w:ascii="Times New Roman" w:hAnsi="Times New Roman"/>
          <w:szCs w:val="24"/>
        </w:rPr>
      </w:pPr>
    </w:p>
    <w:p w14:paraId="48C78132" w14:textId="491AA9E5" w:rsidR="00386146" w:rsidRPr="00DC187A" w:rsidRDefault="00281CEB" w:rsidP="0038614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s-MX"/>
        </w:rPr>
      </w:pPr>
      <w:r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ViewSonic </w:t>
      </w:r>
      <w:r w:rsidR="00360515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presentará </w:t>
      </w:r>
      <w:r w:rsidR="006E00BB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sus nuevas </w:t>
      </w:r>
      <w:r w:rsidR="00360515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soluciones de colaboración para entornos </w:t>
      </w:r>
      <w:r w:rsidR="00386146" w:rsidRPr="00DC187A">
        <w:rPr>
          <w:rFonts w:ascii="Times New Roman" w:hAnsi="Times New Roman"/>
          <w:b/>
          <w:bCs/>
          <w:sz w:val="28"/>
          <w:szCs w:val="28"/>
          <w:lang w:val="es-MX"/>
        </w:rPr>
        <w:t>corporativo</w:t>
      </w:r>
      <w:r w:rsidR="00360515" w:rsidRPr="00DC187A">
        <w:rPr>
          <w:rFonts w:ascii="Times New Roman" w:hAnsi="Times New Roman"/>
          <w:b/>
          <w:bCs/>
          <w:sz w:val="28"/>
          <w:szCs w:val="28"/>
          <w:lang w:val="es-MX"/>
        </w:rPr>
        <w:t>s</w:t>
      </w:r>
      <w:r w:rsidR="00A44E50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 y entidades educativas </w:t>
      </w:r>
      <w:r w:rsidR="00360515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en </w:t>
      </w:r>
      <w:proofErr w:type="spellStart"/>
      <w:r w:rsidR="00386146" w:rsidRPr="00DC187A">
        <w:rPr>
          <w:rFonts w:ascii="Times New Roman" w:hAnsi="Times New Roman"/>
          <w:b/>
          <w:bCs/>
          <w:sz w:val="28"/>
          <w:szCs w:val="28"/>
          <w:lang w:val="es-MX"/>
        </w:rPr>
        <w:t>Andicom</w:t>
      </w:r>
      <w:proofErr w:type="spellEnd"/>
      <w:r w:rsidR="00386146" w:rsidRPr="00DC187A">
        <w:rPr>
          <w:rFonts w:ascii="Times New Roman" w:hAnsi="Times New Roman"/>
          <w:b/>
          <w:bCs/>
          <w:sz w:val="28"/>
          <w:szCs w:val="28"/>
          <w:lang w:val="es-MX"/>
        </w:rPr>
        <w:t xml:space="preserve"> 2022</w:t>
      </w:r>
    </w:p>
    <w:p w14:paraId="5E66DF75" w14:textId="77777777" w:rsidR="00281CEB" w:rsidRPr="00DC187A" w:rsidRDefault="00281CEB" w:rsidP="00281CEB">
      <w:pPr>
        <w:spacing w:line="240" w:lineRule="auto"/>
        <w:jc w:val="center"/>
        <w:rPr>
          <w:rFonts w:ascii="Times New Roman" w:hAnsi="Times New Roman"/>
          <w:sz w:val="28"/>
          <w:szCs w:val="28"/>
          <w:lang w:val="es-MX"/>
        </w:rPr>
      </w:pPr>
    </w:p>
    <w:p w14:paraId="31653B22" w14:textId="045C89C7" w:rsidR="00A44E50" w:rsidRPr="00D80668" w:rsidRDefault="006E00BB" w:rsidP="000D5C69">
      <w:pPr>
        <w:jc w:val="center"/>
        <w:rPr>
          <w:rFonts w:ascii="Times New Roman" w:hAnsi="Times New Roman"/>
          <w:i/>
          <w:iCs/>
          <w:lang w:val="es-MX"/>
        </w:rPr>
      </w:pPr>
      <w:r w:rsidRPr="00DC187A">
        <w:rPr>
          <w:rFonts w:ascii="Times New Roman" w:hAnsi="Times New Roman"/>
          <w:i/>
          <w:iCs/>
          <w:lang w:val="es-MX"/>
        </w:rPr>
        <w:t>Est</w:t>
      </w:r>
      <w:r w:rsidR="00CE5C68" w:rsidRPr="00DC187A">
        <w:rPr>
          <w:rFonts w:ascii="Times New Roman" w:hAnsi="Times New Roman"/>
          <w:i/>
          <w:iCs/>
          <w:lang w:val="es-MX"/>
        </w:rPr>
        <w:t>o</w:t>
      </w:r>
      <w:r w:rsidRPr="00DC187A">
        <w:rPr>
          <w:rFonts w:ascii="Times New Roman" w:hAnsi="Times New Roman"/>
          <w:i/>
          <w:iCs/>
          <w:lang w:val="es-MX"/>
        </w:rPr>
        <w:t>s</w:t>
      </w:r>
      <w:r w:rsidR="00360515" w:rsidRPr="00DC187A">
        <w:rPr>
          <w:rFonts w:ascii="Times New Roman" w:hAnsi="Times New Roman"/>
          <w:i/>
          <w:iCs/>
          <w:lang w:val="es-MX"/>
        </w:rPr>
        <w:t xml:space="preserve"> </w:t>
      </w:r>
      <w:r w:rsidR="00862D67" w:rsidRPr="00DC187A">
        <w:rPr>
          <w:rFonts w:ascii="Times New Roman" w:hAnsi="Times New Roman"/>
          <w:i/>
          <w:iCs/>
          <w:lang w:val="es-MX"/>
        </w:rPr>
        <w:t>producto</w:t>
      </w:r>
      <w:r w:rsidR="00360515" w:rsidRPr="00DC187A">
        <w:rPr>
          <w:rFonts w:ascii="Times New Roman" w:hAnsi="Times New Roman"/>
          <w:i/>
          <w:iCs/>
          <w:lang w:val="es-MX"/>
        </w:rPr>
        <w:t xml:space="preserve">s de visualización </w:t>
      </w:r>
      <w:r w:rsidR="00862D67" w:rsidRPr="00DC187A">
        <w:rPr>
          <w:rFonts w:ascii="Times New Roman" w:hAnsi="Times New Roman"/>
          <w:i/>
          <w:iCs/>
          <w:lang w:val="es-MX"/>
        </w:rPr>
        <w:t>ofrecen</w:t>
      </w:r>
      <w:r w:rsidR="00360515" w:rsidRPr="00DC187A">
        <w:rPr>
          <w:rFonts w:ascii="Times New Roman" w:hAnsi="Times New Roman"/>
          <w:i/>
          <w:iCs/>
          <w:lang w:val="es-MX"/>
        </w:rPr>
        <w:t xml:space="preserve"> software, hardware y servicios integrados diseñados para mejorar los </w:t>
      </w:r>
      <w:r w:rsidR="00386146" w:rsidRPr="00DC187A">
        <w:rPr>
          <w:rFonts w:ascii="Times New Roman" w:hAnsi="Times New Roman"/>
          <w:i/>
          <w:iCs/>
          <w:lang w:val="es-MX"/>
        </w:rPr>
        <w:t>espacios de trabajo</w:t>
      </w:r>
      <w:r w:rsidR="00A44E50" w:rsidRPr="00DC187A">
        <w:rPr>
          <w:rFonts w:ascii="Times New Roman" w:hAnsi="Times New Roman"/>
          <w:i/>
          <w:iCs/>
          <w:lang w:val="es-MX"/>
        </w:rPr>
        <w:t xml:space="preserve"> y educación hibrida</w:t>
      </w:r>
    </w:p>
    <w:p w14:paraId="51D3145D" w14:textId="139A51FC" w:rsidR="00A83E86" w:rsidRPr="00A44E50" w:rsidRDefault="00A83E86" w:rsidP="001740B0">
      <w:pPr>
        <w:spacing w:line="240" w:lineRule="auto"/>
        <w:jc w:val="center"/>
        <w:rPr>
          <w:rFonts w:ascii="Times New Roman" w:hAnsi="Times New Roman"/>
          <w:i/>
          <w:iCs/>
          <w:lang w:val="es-ES"/>
        </w:rPr>
      </w:pPr>
    </w:p>
    <w:p w14:paraId="58BE17B3" w14:textId="77777777" w:rsidR="00DB6C8E" w:rsidRPr="003578C2" w:rsidRDefault="00DB6C8E" w:rsidP="001740B0">
      <w:pPr>
        <w:spacing w:line="240" w:lineRule="auto"/>
        <w:jc w:val="center"/>
        <w:rPr>
          <w:rFonts w:ascii="Times New Roman" w:hAnsi="Times New Roman"/>
          <w:lang w:val="es-MX"/>
        </w:rPr>
      </w:pPr>
    </w:p>
    <w:p w14:paraId="489CF806" w14:textId="2B2FDEEE" w:rsidR="006E00BB" w:rsidRPr="003578C2" w:rsidRDefault="00386146" w:rsidP="00F02D5D">
      <w:pPr>
        <w:spacing w:line="360" w:lineRule="auto"/>
        <w:rPr>
          <w:rFonts w:ascii="Times New Roman" w:hAnsi="Times New Roman"/>
          <w:szCs w:val="24"/>
          <w:lang w:val="es-419"/>
        </w:rPr>
      </w:pPr>
      <w:r w:rsidRPr="003578C2">
        <w:rPr>
          <w:rFonts w:ascii="Times New Roman" w:hAnsi="Times New Roman"/>
          <w:b/>
          <w:szCs w:val="24"/>
          <w:lang w:val="es-MX"/>
        </w:rPr>
        <w:t>Cartagena, Colombia</w:t>
      </w:r>
      <w:r w:rsidR="00D12957" w:rsidRPr="003578C2">
        <w:rPr>
          <w:rFonts w:ascii="Times New Roman" w:hAnsi="Times New Roman"/>
          <w:b/>
          <w:szCs w:val="24"/>
          <w:lang w:val="es-MX"/>
        </w:rPr>
        <w:t xml:space="preserve"> – </w:t>
      </w:r>
      <w:proofErr w:type="spellStart"/>
      <w:r w:rsidR="00CD3CC7" w:rsidRPr="003578C2">
        <w:rPr>
          <w:rFonts w:ascii="Times New Roman" w:hAnsi="Times New Roman"/>
          <w:b/>
          <w:szCs w:val="24"/>
          <w:lang w:val="es-MX"/>
        </w:rPr>
        <w:t>Andicom</w:t>
      </w:r>
      <w:proofErr w:type="spellEnd"/>
      <w:r w:rsidR="00D12957" w:rsidRPr="003578C2">
        <w:rPr>
          <w:rFonts w:ascii="Times New Roman" w:hAnsi="Times New Roman"/>
          <w:b/>
          <w:szCs w:val="24"/>
          <w:lang w:val="es-MX"/>
        </w:rPr>
        <w:t xml:space="preserve"> </w:t>
      </w:r>
      <w:r w:rsidR="00360515" w:rsidRPr="003578C2">
        <w:rPr>
          <w:rFonts w:ascii="Times New Roman" w:hAnsi="Times New Roman"/>
          <w:b/>
          <w:szCs w:val="24"/>
          <w:lang w:val="es-MX"/>
        </w:rPr>
        <w:t>Stand</w:t>
      </w:r>
      <w:r w:rsidR="00D12957" w:rsidRPr="003578C2">
        <w:rPr>
          <w:rFonts w:ascii="Times New Roman" w:hAnsi="Times New Roman"/>
          <w:b/>
          <w:szCs w:val="24"/>
          <w:lang w:val="es-MX"/>
        </w:rPr>
        <w:t xml:space="preserve"> #</w:t>
      </w:r>
      <w:r w:rsidR="00CD3CC7" w:rsidRPr="003578C2">
        <w:rPr>
          <w:rFonts w:ascii="Times New Roman" w:hAnsi="Times New Roman"/>
          <w:b/>
          <w:szCs w:val="24"/>
          <w:lang w:val="es-MX"/>
        </w:rPr>
        <w:t>C4</w:t>
      </w:r>
      <w:r w:rsidR="005020F4" w:rsidRPr="003578C2">
        <w:rPr>
          <w:rFonts w:ascii="Times New Roman" w:hAnsi="Times New Roman"/>
          <w:b/>
          <w:szCs w:val="24"/>
          <w:lang w:val="es-MX"/>
        </w:rPr>
        <w:t xml:space="preserve"> – </w:t>
      </w:r>
      <w:r w:rsidR="00CD3CC7" w:rsidRPr="003578C2">
        <w:rPr>
          <w:rFonts w:ascii="Times New Roman" w:hAnsi="Times New Roman"/>
          <w:b/>
          <w:szCs w:val="24"/>
          <w:lang w:val="es-MX"/>
        </w:rPr>
        <w:t>(31</w:t>
      </w:r>
      <w:r w:rsidR="005201DA" w:rsidRPr="003578C2">
        <w:rPr>
          <w:rFonts w:ascii="Times New Roman" w:hAnsi="Times New Roman"/>
          <w:b/>
          <w:szCs w:val="24"/>
          <w:lang w:val="es-MX"/>
        </w:rPr>
        <w:t xml:space="preserve"> de </w:t>
      </w:r>
      <w:r w:rsidR="00CD3CC7" w:rsidRPr="003578C2">
        <w:rPr>
          <w:rFonts w:ascii="Times New Roman" w:hAnsi="Times New Roman"/>
          <w:b/>
          <w:szCs w:val="24"/>
          <w:lang w:val="es-MX"/>
        </w:rPr>
        <w:t>agosto</w:t>
      </w:r>
      <w:r w:rsidR="002F7C83" w:rsidRPr="003578C2">
        <w:rPr>
          <w:rFonts w:ascii="Times New Roman" w:hAnsi="Times New Roman"/>
          <w:b/>
          <w:szCs w:val="24"/>
          <w:lang w:val="es-MX"/>
        </w:rPr>
        <w:t>,</w:t>
      </w:r>
      <w:r w:rsidR="00E744D1" w:rsidRPr="003578C2">
        <w:rPr>
          <w:rFonts w:ascii="Times New Roman" w:hAnsi="Times New Roman"/>
          <w:b/>
          <w:szCs w:val="24"/>
          <w:lang w:val="es-MX"/>
        </w:rPr>
        <w:t xml:space="preserve"> 202</w:t>
      </w:r>
      <w:r w:rsidR="00D12957" w:rsidRPr="003578C2">
        <w:rPr>
          <w:rFonts w:ascii="Times New Roman" w:hAnsi="Times New Roman"/>
          <w:b/>
          <w:szCs w:val="24"/>
          <w:lang w:val="es-MX"/>
        </w:rPr>
        <w:t>2</w:t>
      </w:r>
      <w:r w:rsidR="000B2C3D" w:rsidRPr="003578C2">
        <w:rPr>
          <w:rFonts w:ascii="Times New Roman" w:hAnsi="Times New Roman"/>
          <w:b/>
          <w:szCs w:val="24"/>
          <w:lang w:val="es-MX"/>
        </w:rPr>
        <w:t>)</w:t>
      </w:r>
      <w:r w:rsidR="00E744D1" w:rsidRPr="003578C2">
        <w:rPr>
          <w:rFonts w:ascii="Times New Roman" w:hAnsi="Times New Roman"/>
          <w:b/>
          <w:szCs w:val="24"/>
          <w:lang w:val="es-MX"/>
        </w:rPr>
        <w:t xml:space="preserve"> – </w:t>
      </w:r>
      <w:hyperlink r:id="rId8" w:history="1">
        <w:r w:rsidR="00E744D1" w:rsidRPr="003578C2">
          <w:rPr>
            <w:rStyle w:val="Hyperlink"/>
            <w:rFonts w:ascii="Times New Roman" w:hAnsi="Times New Roman"/>
            <w:szCs w:val="24"/>
            <w:lang w:val="es-MX"/>
          </w:rPr>
          <w:t>ViewSonic</w:t>
        </w:r>
      </w:hyperlink>
      <w:r w:rsidR="00E744D1" w:rsidRPr="003578C2">
        <w:rPr>
          <w:rFonts w:ascii="Times New Roman" w:hAnsi="Times New Roman"/>
          <w:color w:val="0000FF"/>
          <w:szCs w:val="24"/>
          <w:lang w:val="es-MX"/>
        </w:rPr>
        <w:t xml:space="preserve"> </w:t>
      </w:r>
      <w:r w:rsidR="00E744D1" w:rsidRPr="003578C2">
        <w:rPr>
          <w:rFonts w:ascii="Times New Roman" w:hAnsi="Times New Roman"/>
          <w:szCs w:val="24"/>
          <w:lang w:val="es-MX"/>
        </w:rPr>
        <w:t xml:space="preserve">Corp., </w:t>
      </w:r>
      <w:r w:rsidR="00107CA6" w:rsidRPr="003578C2">
        <w:rPr>
          <w:rFonts w:ascii="Times New Roman" w:hAnsi="Times New Roman"/>
          <w:szCs w:val="24"/>
          <w:lang w:val="es-MX"/>
        </w:rPr>
        <w:t>proveedor global líder de soluciones visual</w:t>
      </w:r>
      <w:r w:rsidR="006E00BB" w:rsidRPr="003578C2">
        <w:rPr>
          <w:rFonts w:ascii="Times New Roman" w:hAnsi="Times New Roman"/>
          <w:szCs w:val="24"/>
          <w:lang w:val="es-MX"/>
        </w:rPr>
        <w:t>e</w:t>
      </w:r>
      <w:r w:rsidR="00107CA6" w:rsidRPr="003578C2">
        <w:rPr>
          <w:rFonts w:ascii="Times New Roman" w:hAnsi="Times New Roman"/>
          <w:szCs w:val="24"/>
          <w:lang w:val="es-MX"/>
        </w:rPr>
        <w:t xml:space="preserve">s, presentará sus </w:t>
      </w:r>
      <w:r w:rsidR="00862D67" w:rsidRPr="003578C2">
        <w:rPr>
          <w:rFonts w:ascii="Times New Roman" w:hAnsi="Times New Roman"/>
          <w:szCs w:val="24"/>
          <w:lang w:val="es-MX"/>
        </w:rPr>
        <w:t>novedade</w:t>
      </w:r>
      <w:r w:rsidR="00107CA6" w:rsidRPr="003578C2">
        <w:rPr>
          <w:rFonts w:ascii="Times New Roman" w:hAnsi="Times New Roman"/>
          <w:szCs w:val="24"/>
          <w:lang w:val="es-MX"/>
        </w:rPr>
        <w:t>s de colaboración en</w:t>
      </w:r>
      <w:r w:rsidR="00CD3CC7" w:rsidRPr="003578C2">
        <w:rPr>
          <w:rFonts w:ascii="Times New Roman" w:hAnsi="Times New Roman"/>
          <w:szCs w:val="24"/>
          <w:lang w:val="es-MX"/>
        </w:rPr>
        <w:t xml:space="preserve"> </w:t>
      </w:r>
      <w:hyperlink r:id="rId9" w:history="1">
        <w:proofErr w:type="spellStart"/>
        <w:r w:rsidR="00CD3CC7" w:rsidRPr="003578C2">
          <w:rPr>
            <w:rStyle w:val="Hyperlink"/>
            <w:rFonts w:ascii="Times New Roman" w:hAnsi="Times New Roman"/>
            <w:szCs w:val="24"/>
            <w:lang w:val="es-MX"/>
          </w:rPr>
          <w:t>Andicom</w:t>
        </w:r>
        <w:proofErr w:type="spellEnd"/>
        <w:r w:rsidR="00CD3CC7" w:rsidRPr="003578C2">
          <w:rPr>
            <w:rStyle w:val="Hyperlink"/>
            <w:rFonts w:ascii="Times New Roman" w:hAnsi="Times New Roman"/>
            <w:szCs w:val="24"/>
            <w:lang w:val="es-MX"/>
          </w:rPr>
          <w:t xml:space="preserve"> 2022</w:t>
        </w:r>
      </w:hyperlink>
      <w:r w:rsidR="00CD3CC7" w:rsidRPr="003578C2">
        <w:rPr>
          <w:rFonts w:ascii="Times New Roman" w:hAnsi="Times New Roman"/>
          <w:szCs w:val="24"/>
          <w:lang w:val="es-MX"/>
        </w:rPr>
        <w:t xml:space="preserve">, del 31 de agosto al </w:t>
      </w:r>
      <w:r w:rsidR="006D79FE" w:rsidRPr="003578C2">
        <w:rPr>
          <w:rFonts w:ascii="Times New Roman" w:hAnsi="Times New Roman"/>
          <w:szCs w:val="24"/>
          <w:lang w:val="es-MX"/>
        </w:rPr>
        <w:t>2</w:t>
      </w:r>
      <w:r w:rsidR="00CD3CC7" w:rsidRPr="003578C2">
        <w:rPr>
          <w:rFonts w:ascii="Times New Roman" w:hAnsi="Times New Roman"/>
          <w:szCs w:val="24"/>
          <w:lang w:val="es-MX"/>
        </w:rPr>
        <w:t xml:space="preserve"> de septiembre de 20</w:t>
      </w:r>
      <w:r w:rsidR="006D79FE" w:rsidRPr="003578C2">
        <w:rPr>
          <w:rFonts w:ascii="Times New Roman" w:hAnsi="Times New Roman"/>
          <w:szCs w:val="24"/>
          <w:lang w:val="es-MX"/>
        </w:rPr>
        <w:t>22</w:t>
      </w:r>
      <w:r w:rsidR="00CD3CC7" w:rsidRPr="003578C2">
        <w:rPr>
          <w:rFonts w:ascii="Times New Roman" w:hAnsi="Times New Roman"/>
          <w:szCs w:val="24"/>
          <w:lang w:val="es-MX"/>
        </w:rPr>
        <w:t xml:space="preserve"> en Cartagena, Colombia.</w:t>
      </w:r>
    </w:p>
    <w:p w14:paraId="049D9365" w14:textId="77777777" w:rsidR="006D79FE" w:rsidRPr="003578C2" w:rsidRDefault="006D79FE" w:rsidP="00F02D5D">
      <w:pPr>
        <w:spacing w:line="360" w:lineRule="auto"/>
        <w:rPr>
          <w:rFonts w:ascii="Times New Roman" w:hAnsi="Times New Roman"/>
          <w:szCs w:val="24"/>
          <w:lang w:val="es-419"/>
        </w:rPr>
      </w:pPr>
    </w:p>
    <w:p w14:paraId="0008D9F3" w14:textId="12438919" w:rsidR="001E6482" w:rsidRPr="003578C2" w:rsidRDefault="00107CA6" w:rsidP="006B5D9A">
      <w:pPr>
        <w:widowControl/>
        <w:shd w:val="clear" w:color="auto" w:fill="FFFFFF"/>
        <w:adjustRightInd/>
        <w:spacing w:line="360" w:lineRule="auto"/>
        <w:jc w:val="both"/>
        <w:textAlignment w:val="auto"/>
        <w:rPr>
          <w:rFonts w:ascii="Times New Roman" w:hAnsi="Times New Roman"/>
          <w:lang w:val="es-419"/>
        </w:rPr>
      </w:pPr>
      <w:r w:rsidRPr="003578C2">
        <w:rPr>
          <w:rFonts w:ascii="Times New Roman" w:hAnsi="Times New Roman"/>
          <w:szCs w:val="24"/>
          <w:lang w:val="es-MX"/>
        </w:rPr>
        <w:t xml:space="preserve">ViewSonic destacará una amplia gama de </w:t>
      </w:r>
      <w:proofErr w:type="spellStart"/>
      <w:r w:rsidRPr="003578C2">
        <w:rPr>
          <w:rFonts w:ascii="Times New Roman" w:hAnsi="Times New Roman"/>
          <w:i/>
          <w:iCs/>
          <w:szCs w:val="24"/>
          <w:lang w:val="es-MX"/>
        </w:rPr>
        <w:t>displays</w:t>
      </w:r>
      <w:proofErr w:type="spellEnd"/>
      <w:r w:rsidRPr="003578C2">
        <w:rPr>
          <w:rFonts w:ascii="Times New Roman" w:hAnsi="Times New Roman"/>
          <w:szCs w:val="24"/>
          <w:lang w:val="es-MX"/>
        </w:rPr>
        <w:t xml:space="preserve">, desde los interactivos </w:t>
      </w:r>
      <w:proofErr w:type="spellStart"/>
      <w:r w:rsidRPr="003578C2">
        <w:rPr>
          <w:rFonts w:ascii="Times New Roman" w:hAnsi="Times New Roman"/>
          <w:i/>
          <w:iCs/>
          <w:szCs w:val="24"/>
          <w:lang w:val="es-MX"/>
        </w:rPr>
        <w:t>touch</w:t>
      </w:r>
      <w:proofErr w:type="spellEnd"/>
      <w:r w:rsidRPr="003578C2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3578C2">
        <w:rPr>
          <w:rFonts w:ascii="Times New Roman" w:hAnsi="Times New Roman"/>
          <w:szCs w:val="24"/>
          <w:lang w:val="es-MX"/>
        </w:rPr>
        <w:t>ViewBoard</w:t>
      </w:r>
      <w:proofErr w:type="spellEnd"/>
      <w:r w:rsidRPr="003578C2">
        <w:rPr>
          <w:rFonts w:ascii="Times New Roman" w:hAnsi="Times New Roman"/>
          <w:szCs w:val="24"/>
          <w:lang w:val="es-MX"/>
        </w:rPr>
        <w:t xml:space="preserve"> de última generación para </w:t>
      </w:r>
      <w:r w:rsidR="00CE5C68" w:rsidRPr="003578C2">
        <w:rPr>
          <w:rFonts w:ascii="Times New Roman" w:hAnsi="Times New Roman"/>
          <w:szCs w:val="24"/>
          <w:lang w:val="es-MX"/>
        </w:rPr>
        <w:t>aulas</w:t>
      </w:r>
      <w:r w:rsidRPr="003578C2">
        <w:rPr>
          <w:rFonts w:ascii="Times New Roman" w:hAnsi="Times New Roman"/>
          <w:szCs w:val="24"/>
          <w:lang w:val="es-MX"/>
        </w:rPr>
        <w:t xml:space="preserve"> y salas de </w:t>
      </w:r>
      <w:r w:rsidR="00CE5C68" w:rsidRPr="003578C2">
        <w:rPr>
          <w:rFonts w:ascii="Times New Roman" w:hAnsi="Times New Roman"/>
          <w:szCs w:val="24"/>
          <w:lang w:val="es-MX"/>
        </w:rPr>
        <w:t>reuniones</w:t>
      </w:r>
      <w:r w:rsidR="006E00BB" w:rsidRPr="003578C2">
        <w:rPr>
          <w:rFonts w:ascii="Times New Roman" w:hAnsi="Times New Roman"/>
          <w:szCs w:val="24"/>
          <w:lang w:val="es-MX"/>
        </w:rPr>
        <w:t>,</w:t>
      </w:r>
      <w:r w:rsidRPr="003578C2">
        <w:rPr>
          <w:rFonts w:ascii="Times New Roman" w:hAnsi="Times New Roman"/>
          <w:szCs w:val="24"/>
          <w:lang w:val="es-MX"/>
        </w:rPr>
        <w:t xml:space="preserve"> hasta soluciones </w:t>
      </w:r>
      <w:r w:rsidR="00332423" w:rsidRPr="003578C2">
        <w:rPr>
          <w:rFonts w:ascii="Times New Roman" w:hAnsi="Times New Roman"/>
          <w:szCs w:val="24"/>
          <w:lang w:val="es-MX"/>
        </w:rPr>
        <w:t>empresariales centradas en</w:t>
      </w:r>
      <w:r w:rsidRPr="003578C2">
        <w:rPr>
          <w:rFonts w:ascii="Times New Roman" w:hAnsi="Times New Roman"/>
          <w:szCs w:val="24"/>
          <w:lang w:val="es-MX"/>
        </w:rPr>
        <w:t xml:space="preserve"> </w:t>
      </w:r>
      <w:r w:rsidR="00332423" w:rsidRPr="003578C2">
        <w:rPr>
          <w:rFonts w:ascii="Times New Roman" w:hAnsi="Times New Roman"/>
          <w:szCs w:val="24"/>
          <w:lang w:val="es-MX"/>
        </w:rPr>
        <w:t xml:space="preserve">video </w:t>
      </w:r>
      <w:r w:rsidRPr="003578C2">
        <w:rPr>
          <w:rFonts w:ascii="Times New Roman" w:hAnsi="Times New Roman"/>
          <w:szCs w:val="24"/>
          <w:lang w:val="es-MX"/>
        </w:rPr>
        <w:t>conferencias</w:t>
      </w:r>
      <w:r w:rsidR="006E00BB" w:rsidRPr="003578C2">
        <w:rPr>
          <w:rFonts w:ascii="Times New Roman" w:hAnsi="Times New Roman"/>
          <w:szCs w:val="24"/>
          <w:lang w:val="es-MX"/>
        </w:rPr>
        <w:t>,</w:t>
      </w:r>
      <w:r w:rsidRPr="003578C2">
        <w:rPr>
          <w:rFonts w:ascii="Times New Roman" w:hAnsi="Times New Roman"/>
          <w:szCs w:val="24"/>
          <w:lang w:val="es-MX"/>
        </w:rPr>
        <w:t xml:space="preserve"> así como monitores portátiles para espacios de trabajo híbridos y monitores </w:t>
      </w:r>
      <w:proofErr w:type="spellStart"/>
      <w:r w:rsidR="00332423" w:rsidRPr="003578C2">
        <w:rPr>
          <w:rFonts w:ascii="Times New Roman" w:hAnsi="Times New Roman"/>
          <w:szCs w:val="24"/>
          <w:lang w:val="es-MX"/>
        </w:rPr>
        <w:t>gaming</w:t>
      </w:r>
      <w:proofErr w:type="spellEnd"/>
      <w:r w:rsidRPr="003578C2">
        <w:rPr>
          <w:rFonts w:ascii="Times New Roman" w:hAnsi="Times New Roman"/>
          <w:szCs w:val="24"/>
          <w:lang w:val="es-MX"/>
        </w:rPr>
        <w:t xml:space="preserve"> para </w:t>
      </w:r>
      <w:proofErr w:type="spellStart"/>
      <w:r w:rsidRPr="003578C2">
        <w:rPr>
          <w:rFonts w:ascii="Times New Roman" w:hAnsi="Times New Roman"/>
          <w:szCs w:val="24"/>
          <w:lang w:val="es-MX"/>
        </w:rPr>
        <w:t>eSports</w:t>
      </w:r>
      <w:proofErr w:type="spellEnd"/>
      <w:r w:rsidR="00796AF6" w:rsidRPr="003578C2">
        <w:rPr>
          <w:rFonts w:ascii="Times New Roman" w:hAnsi="Times New Roman"/>
          <w:szCs w:val="24"/>
          <w:lang w:val="es-MX"/>
        </w:rPr>
        <w:t xml:space="preserve"> y proyectores</w:t>
      </w:r>
      <w:r w:rsidR="006B5D9A" w:rsidRPr="003578C2">
        <w:rPr>
          <w:rFonts w:ascii="Times New Roman" w:hAnsi="Times New Roman"/>
          <w:szCs w:val="24"/>
          <w:lang w:val="es-MX"/>
        </w:rPr>
        <w:t xml:space="preserve"> </w:t>
      </w:r>
      <w:r w:rsidR="006B5D9A" w:rsidRPr="003578C2">
        <w:rPr>
          <w:rFonts w:ascii="Times New Roman" w:hAnsi="Times New Roman"/>
          <w:lang w:val="es-419"/>
        </w:rPr>
        <w:t xml:space="preserve">y para entretenimiento y portabilidad. </w:t>
      </w:r>
      <w:r w:rsidRPr="003578C2">
        <w:rPr>
          <w:rFonts w:ascii="Times New Roman" w:hAnsi="Times New Roman"/>
          <w:szCs w:val="24"/>
          <w:lang w:val="es-MX"/>
        </w:rPr>
        <w:t xml:space="preserve">Las nuevas soluciones de visualización están diseñadas con software, hardware y servicios integrados </w:t>
      </w:r>
      <w:r w:rsidR="00862D67" w:rsidRPr="003578C2">
        <w:rPr>
          <w:rFonts w:ascii="Times New Roman" w:hAnsi="Times New Roman"/>
          <w:szCs w:val="24"/>
          <w:lang w:val="es-MX"/>
        </w:rPr>
        <w:t>ideales para</w:t>
      </w:r>
      <w:r w:rsidRPr="003578C2">
        <w:rPr>
          <w:rFonts w:ascii="Times New Roman" w:hAnsi="Times New Roman"/>
          <w:szCs w:val="24"/>
          <w:lang w:val="es-MX"/>
        </w:rPr>
        <w:t xml:space="preserve"> los entornos </w:t>
      </w:r>
      <w:r w:rsidR="00796AF6" w:rsidRPr="003578C2">
        <w:rPr>
          <w:rFonts w:ascii="Times New Roman" w:hAnsi="Times New Roman"/>
          <w:szCs w:val="24"/>
          <w:lang w:val="es-MX"/>
        </w:rPr>
        <w:t>empresariales</w:t>
      </w:r>
      <w:r w:rsidRPr="003578C2">
        <w:rPr>
          <w:rFonts w:ascii="Times New Roman" w:hAnsi="Times New Roman"/>
          <w:szCs w:val="24"/>
          <w:lang w:val="es-MX"/>
        </w:rPr>
        <w:t xml:space="preserve"> de la actualidad. </w:t>
      </w:r>
    </w:p>
    <w:p w14:paraId="5E00EEDA" w14:textId="77777777" w:rsidR="008450F2" w:rsidRPr="003578C2" w:rsidRDefault="008450F2" w:rsidP="00F02D5D">
      <w:pPr>
        <w:spacing w:line="360" w:lineRule="auto"/>
        <w:rPr>
          <w:rFonts w:ascii="Times New Roman" w:hAnsi="Times New Roman"/>
          <w:szCs w:val="24"/>
          <w:lang w:val="es-MX"/>
        </w:rPr>
      </w:pPr>
    </w:p>
    <w:p w14:paraId="46DE7A99" w14:textId="41EC6A3D" w:rsidR="008450F2" w:rsidRPr="003578C2" w:rsidRDefault="0037253E" w:rsidP="00F02D5D">
      <w:pPr>
        <w:spacing w:line="360" w:lineRule="auto"/>
        <w:rPr>
          <w:rFonts w:ascii="Times New Roman" w:hAnsi="Times New Roman"/>
          <w:szCs w:val="24"/>
          <w:lang w:val="es-419" w:eastAsia="en-US"/>
        </w:rPr>
      </w:pPr>
      <w:bookmarkStart w:id="1" w:name="_Hlk104449011"/>
      <w:r w:rsidRPr="003578C2">
        <w:rPr>
          <w:rFonts w:ascii="Times New Roman" w:hAnsi="Times New Roman"/>
          <w:szCs w:val="24"/>
          <w:lang w:val="es-MX" w:eastAsia="en-US"/>
        </w:rPr>
        <w:t>“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Debido a que los entornos híbridos son fluidos, las empresas </w:t>
      </w:r>
      <w:r w:rsidR="00910482" w:rsidRPr="003578C2">
        <w:rPr>
          <w:rFonts w:ascii="Times New Roman" w:hAnsi="Times New Roman"/>
          <w:szCs w:val="24"/>
          <w:lang w:val="es-MX" w:eastAsia="en-US"/>
        </w:rPr>
        <w:t xml:space="preserve">están encontrando </w:t>
      </w:r>
      <w:r w:rsidR="008471B7" w:rsidRPr="003578C2">
        <w:rPr>
          <w:rFonts w:ascii="Times New Roman" w:hAnsi="Times New Roman"/>
          <w:szCs w:val="24"/>
          <w:lang w:val="es-MX" w:eastAsia="en-US"/>
        </w:rPr>
        <w:t>que los planes fijos o las</w:t>
      </w:r>
      <w:r w:rsidR="00910482" w:rsidRPr="003578C2">
        <w:rPr>
          <w:rFonts w:ascii="Times New Roman" w:hAnsi="Times New Roman"/>
          <w:szCs w:val="24"/>
          <w:lang w:val="es-MX" w:eastAsia="en-US"/>
        </w:rPr>
        <w:t xml:space="preserve"> ‘</w:t>
      </w:r>
      <w:r w:rsidR="008471B7" w:rsidRPr="003578C2">
        <w:rPr>
          <w:rFonts w:ascii="Times New Roman" w:hAnsi="Times New Roman"/>
          <w:szCs w:val="24"/>
          <w:lang w:val="es-MX" w:eastAsia="en-US"/>
        </w:rPr>
        <w:t>estrategias de tal</w:t>
      </w:r>
      <w:r w:rsidR="00910482" w:rsidRPr="003578C2">
        <w:rPr>
          <w:rFonts w:ascii="Times New Roman" w:hAnsi="Times New Roman"/>
          <w:szCs w:val="24"/>
          <w:lang w:val="es-MX" w:eastAsia="en-US"/>
        </w:rPr>
        <w:t>la ú</w:t>
      </w:r>
      <w:r w:rsidR="008471B7" w:rsidRPr="003578C2">
        <w:rPr>
          <w:rFonts w:ascii="Times New Roman" w:hAnsi="Times New Roman"/>
          <w:szCs w:val="24"/>
          <w:lang w:val="es-MX" w:eastAsia="en-US"/>
        </w:rPr>
        <w:t>nica</w:t>
      </w:r>
      <w:r w:rsidR="00910482" w:rsidRPr="003578C2">
        <w:rPr>
          <w:rFonts w:ascii="Times New Roman" w:hAnsi="Times New Roman"/>
          <w:szCs w:val="24"/>
          <w:lang w:val="es-MX" w:eastAsia="en-US"/>
        </w:rPr>
        <w:t>’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 ya no se aplican”, dijo </w:t>
      </w:r>
      <w:r w:rsidR="006B5D9A" w:rsidRPr="003578C2">
        <w:rPr>
          <w:rFonts w:ascii="Times New Roman" w:hAnsi="Times New Roman"/>
          <w:szCs w:val="24"/>
          <w:lang w:val="es-MX" w:eastAsia="en-US"/>
        </w:rPr>
        <w:t>Ricardo Lenti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, </w:t>
      </w:r>
      <w:r w:rsidR="006B5D9A" w:rsidRPr="003578C2">
        <w:rPr>
          <w:rFonts w:ascii="Times New Roman" w:hAnsi="Times New Roman"/>
          <w:szCs w:val="24"/>
          <w:lang w:val="es-MX" w:eastAsia="en-US"/>
        </w:rPr>
        <w:t>gerente general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 de ViewSonic</w:t>
      </w:r>
      <w:r w:rsidR="006B5D9A" w:rsidRPr="003578C2">
        <w:rPr>
          <w:rFonts w:ascii="Times New Roman" w:hAnsi="Times New Roman"/>
          <w:szCs w:val="24"/>
          <w:lang w:val="es-MX" w:eastAsia="en-US"/>
        </w:rPr>
        <w:t xml:space="preserve"> América Latina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. </w:t>
      </w:r>
      <w:r w:rsidR="00976C49" w:rsidRPr="003578C2">
        <w:rPr>
          <w:rFonts w:ascii="Times New Roman" w:hAnsi="Times New Roman"/>
          <w:szCs w:val="24"/>
          <w:lang w:val="es-MX" w:eastAsia="en-US"/>
        </w:rPr>
        <w:t>“</w:t>
      </w:r>
      <w:r w:rsidR="008471B7" w:rsidRPr="003578C2">
        <w:rPr>
          <w:rFonts w:ascii="Times New Roman" w:hAnsi="Times New Roman"/>
          <w:szCs w:val="24"/>
          <w:lang w:val="es-MX" w:eastAsia="en-US"/>
        </w:rPr>
        <w:t xml:space="preserve">ViewSonic ha desarrollado </w:t>
      </w:r>
      <w:r w:rsidR="007D0B0E" w:rsidRPr="003578C2">
        <w:rPr>
          <w:rFonts w:ascii="Times New Roman" w:hAnsi="Times New Roman"/>
          <w:szCs w:val="24"/>
          <w:lang w:val="es-MX" w:eastAsia="en-US"/>
        </w:rPr>
        <w:t xml:space="preserve">herramientas y soluciones de visualización que pueden adaptarse a estos </w:t>
      </w:r>
      <w:r w:rsidR="00862D67" w:rsidRPr="003578C2">
        <w:rPr>
          <w:rFonts w:ascii="Times New Roman" w:hAnsi="Times New Roman"/>
          <w:szCs w:val="24"/>
          <w:lang w:val="es-MX" w:eastAsia="en-US"/>
        </w:rPr>
        <w:t xml:space="preserve">ambientes </w:t>
      </w:r>
      <w:r w:rsidR="007D0B0E" w:rsidRPr="003578C2">
        <w:rPr>
          <w:rFonts w:ascii="Times New Roman" w:hAnsi="Times New Roman"/>
          <w:szCs w:val="24"/>
          <w:lang w:val="es-MX" w:eastAsia="en-US"/>
        </w:rPr>
        <w:t>en constante cambio</w:t>
      </w:r>
      <w:r w:rsidR="006B5D9A" w:rsidRPr="003578C2">
        <w:rPr>
          <w:rFonts w:ascii="Times New Roman" w:hAnsi="Times New Roman"/>
          <w:szCs w:val="24"/>
          <w:lang w:val="es-MX" w:eastAsia="en-US"/>
        </w:rPr>
        <w:t xml:space="preserve"> y se integran perfectamente en prácticamente cualquier entorno. ViewSonic ofrece las soluciones comprobadas para perdurar</w:t>
      </w:r>
      <w:r w:rsidR="00CC287B" w:rsidRPr="003578C2">
        <w:rPr>
          <w:rFonts w:ascii="Times New Roman" w:hAnsi="Times New Roman"/>
          <w:szCs w:val="24"/>
          <w:lang w:val="es-MX" w:eastAsia="en-US"/>
        </w:rPr>
        <w:t xml:space="preserve"> y satisfacer</w:t>
      </w:r>
      <w:r w:rsidR="006B5D9A" w:rsidRPr="003578C2">
        <w:rPr>
          <w:rFonts w:ascii="Times New Roman" w:hAnsi="Times New Roman"/>
          <w:szCs w:val="24"/>
          <w:lang w:val="es-MX" w:eastAsia="en-US"/>
        </w:rPr>
        <w:t xml:space="preserve"> las cambiantes necesidades corporativas de hoy en día ".</w:t>
      </w:r>
    </w:p>
    <w:p w14:paraId="5189B55A" w14:textId="0CCE372A" w:rsidR="00C32218" w:rsidRPr="003578C2" w:rsidRDefault="00C32218" w:rsidP="008F69FB">
      <w:pPr>
        <w:spacing w:line="360" w:lineRule="auto"/>
        <w:rPr>
          <w:rFonts w:ascii="Times New Roman" w:hAnsi="Times New Roman"/>
          <w:b/>
          <w:bCs/>
          <w:szCs w:val="24"/>
          <w:u w:val="single"/>
          <w:lang w:val="es-MX"/>
        </w:rPr>
      </w:pPr>
      <w:bookmarkStart w:id="2" w:name="_Hlk83993538"/>
      <w:bookmarkEnd w:id="1"/>
    </w:p>
    <w:p w14:paraId="55F398B0" w14:textId="6FFC9EB6" w:rsidR="00796AF6" w:rsidRPr="003578C2" w:rsidRDefault="00796AF6" w:rsidP="008F69FB">
      <w:pPr>
        <w:spacing w:line="360" w:lineRule="auto"/>
        <w:rPr>
          <w:rFonts w:ascii="Times New Roman" w:hAnsi="Times New Roman"/>
          <w:b/>
          <w:bCs/>
          <w:szCs w:val="24"/>
          <w:u w:val="single"/>
          <w:lang w:val="es-MX"/>
        </w:rPr>
      </w:pPr>
      <w:r w:rsidRPr="003578C2">
        <w:rPr>
          <w:rFonts w:ascii="Times New Roman" w:hAnsi="Times New Roman"/>
          <w:b/>
          <w:bCs/>
          <w:szCs w:val="24"/>
          <w:u w:val="single"/>
          <w:lang w:val="es-MX"/>
        </w:rPr>
        <w:t>Las novedades de ViewSonic en ANDICOM 2022 incluyen:</w:t>
      </w:r>
    </w:p>
    <w:p w14:paraId="25860200" w14:textId="21077785" w:rsidR="00CC287B" w:rsidRPr="003578C2" w:rsidRDefault="00CC287B" w:rsidP="008F69FB">
      <w:pPr>
        <w:spacing w:line="360" w:lineRule="auto"/>
        <w:rPr>
          <w:rFonts w:ascii="Times New Roman" w:hAnsi="Times New Roman"/>
          <w:b/>
          <w:bCs/>
          <w:szCs w:val="24"/>
          <w:u w:val="single"/>
          <w:lang w:val="es-MX"/>
        </w:rPr>
      </w:pPr>
    </w:p>
    <w:p w14:paraId="34EDDA88" w14:textId="078983C0" w:rsidR="00C32218" w:rsidRPr="003578C2" w:rsidRDefault="00CC287B" w:rsidP="008F69FB">
      <w:pPr>
        <w:spacing w:line="360" w:lineRule="auto"/>
        <w:rPr>
          <w:rFonts w:ascii="Times New Roman" w:hAnsi="Times New Roman"/>
          <w:b/>
          <w:bCs/>
          <w:szCs w:val="24"/>
          <w:u w:val="single"/>
          <w:lang w:val="es-419"/>
        </w:rPr>
      </w:pPr>
      <w:r w:rsidRPr="003578C2">
        <w:rPr>
          <w:rFonts w:ascii="Times New Roman" w:hAnsi="Times New Roman"/>
          <w:b/>
          <w:bCs/>
          <w:szCs w:val="24"/>
          <w:lang w:val="es-419"/>
        </w:rPr>
        <w:t>DISPLAYS INTERACTIVOS VIEWBOARD®</w:t>
      </w:r>
    </w:p>
    <w:bookmarkStart w:id="3" w:name="_Hlk85032138"/>
    <w:p w14:paraId="281893E0" w14:textId="77777777" w:rsidR="00CC287B" w:rsidRPr="003578C2" w:rsidRDefault="00CC287B" w:rsidP="00CC287B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lang w:val="es-419"/>
        </w:rPr>
      </w:pPr>
      <w:r w:rsidRPr="003578C2">
        <w:fldChar w:fldCharType="begin"/>
      </w:r>
      <w:r w:rsidRPr="003578C2">
        <w:rPr>
          <w:rFonts w:ascii="Times New Roman" w:hAnsi="Times New Roman"/>
        </w:rPr>
        <w:instrText xml:space="preserve"> HYPERLINK "https://www.viewsonic.com/la/ifp6552.html" </w:instrText>
      </w:r>
      <w:r w:rsidRPr="003578C2">
        <w:fldChar w:fldCharType="separate"/>
      </w:r>
      <w:r w:rsidRPr="003578C2">
        <w:rPr>
          <w:rStyle w:val="Hyperlink"/>
          <w:rFonts w:ascii="Times New Roman" w:hAnsi="Times New Roman"/>
          <w:b/>
          <w:bCs/>
          <w:szCs w:val="24"/>
          <w:lang w:val="es-419"/>
        </w:rPr>
        <w:t>IFP6552</w:t>
      </w:r>
      <w:r w:rsidRPr="003578C2">
        <w:rPr>
          <w:rStyle w:val="Hyperlink"/>
          <w:rFonts w:ascii="Times New Roman" w:hAnsi="Times New Roman"/>
          <w:b/>
          <w:bCs/>
          <w:szCs w:val="24"/>
          <w:lang w:val="es-419"/>
        </w:rPr>
        <w:fldChar w:fldCharType="end"/>
      </w:r>
      <w:r w:rsidRPr="003578C2">
        <w:rPr>
          <w:rStyle w:val="Hyperlink"/>
          <w:rFonts w:ascii="Times New Roman" w:hAnsi="Times New Roman"/>
          <w:b/>
          <w:bCs/>
          <w:lang w:val="es-419"/>
        </w:rPr>
        <w:t xml:space="preserve"> </w:t>
      </w:r>
    </w:p>
    <w:p w14:paraId="51EDBB0F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Pantalla de 65 pulgadas con resolución nativa 4K Ultra HD (3480x2160)</w:t>
      </w:r>
    </w:p>
    <w:p w14:paraId="282E219E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PE"/>
        </w:rPr>
      </w:pPr>
      <w:r w:rsidRPr="003578C2">
        <w:rPr>
          <w:rFonts w:ascii="Times New Roman" w:hAnsi="Times New Roman" w:cs="Times New Roman"/>
          <w:lang w:val="es-PE"/>
        </w:rPr>
        <w:t>Barra de sonido integrada de 45 W (2 altavoces frontales de 15 W y 1 subwoofer de 15 W);</w:t>
      </w:r>
    </w:p>
    <w:p w14:paraId="0CCC64D9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Conjunto de micrófonos incorporado con capacidades de detección de audio y cancelación de ruido y puertos de conectividad frontales</w:t>
      </w:r>
    </w:p>
    <w:p w14:paraId="0DF45D46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lastRenderedPageBreak/>
        <w:t xml:space="preserve"> Interfaz de usuario mejorada para acceder a las barras de herramientas laterales para consultar fácilmente a los menús de acceso directo y acceder a la visualización en pantalla</w:t>
      </w:r>
    </w:p>
    <w:p w14:paraId="108E360D" w14:textId="6E302506" w:rsidR="00655C23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Viene con el software </w:t>
      </w:r>
      <w:proofErr w:type="spellStart"/>
      <w:r w:rsidRPr="003578C2">
        <w:rPr>
          <w:rFonts w:ascii="Times New Roman" w:hAnsi="Times New Roman" w:cs="Times New Roman"/>
          <w:lang w:val="es-419"/>
        </w:rPr>
        <w:t>myViewBoard</w:t>
      </w:r>
      <w:proofErr w:type="spellEnd"/>
      <w:r w:rsidRPr="003578C2">
        <w:rPr>
          <w:rFonts w:ascii="Times New Roman" w:hAnsi="Times New Roman" w:cs="Times New Roman"/>
          <w:lang w:val="es-419"/>
        </w:rPr>
        <w:t xml:space="preserve">™ y </w:t>
      </w:r>
      <w:proofErr w:type="spellStart"/>
      <w:r w:rsidRPr="003578C2">
        <w:rPr>
          <w:rFonts w:ascii="Times New Roman" w:hAnsi="Times New Roman" w:cs="Times New Roman"/>
          <w:lang w:val="es-419"/>
        </w:rPr>
        <w:t>ViewBoard</w:t>
      </w:r>
      <w:proofErr w:type="spellEnd"/>
      <w:r w:rsidRPr="003578C2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3578C2">
        <w:rPr>
          <w:rFonts w:ascii="Times New Roman" w:hAnsi="Times New Roman" w:cs="Times New Roman"/>
          <w:lang w:val="es-419"/>
        </w:rPr>
        <w:t>Cast</w:t>
      </w:r>
      <w:proofErr w:type="spellEnd"/>
      <w:r w:rsidRPr="003578C2">
        <w:rPr>
          <w:rFonts w:ascii="Times New Roman" w:hAnsi="Times New Roman" w:cs="Times New Roman"/>
          <w:lang w:val="es-419"/>
        </w:rPr>
        <w:t>™ para interactividad, colaboración, comunicación y participación</w:t>
      </w:r>
    </w:p>
    <w:p w14:paraId="48094BC5" w14:textId="7DA81833" w:rsidR="00D80668" w:rsidRDefault="00D80668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DC187A">
        <w:rPr>
          <w:rFonts w:ascii="Times New Roman" w:hAnsi="Times New Roman" w:cs="Times New Roman"/>
          <w:lang w:val="es-419"/>
        </w:rPr>
        <w:t xml:space="preserve">Esta pantalla vendrá acompañada con la PC para ranura </w:t>
      </w:r>
      <w:hyperlink r:id="rId10" w:history="1">
        <w:r w:rsidRPr="00DC187A">
          <w:rPr>
            <w:rStyle w:val="Hyperlink"/>
            <w:rFonts w:ascii="Times New Roman" w:hAnsi="Times New Roman"/>
            <w:lang w:val="es-419"/>
          </w:rPr>
          <w:t>VPC25-W53-O2-1B</w:t>
        </w:r>
      </w:hyperlink>
      <w:r w:rsidRPr="00DC187A">
        <w:rPr>
          <w:rFonts w:ascii="Times New Roman" w:hAnsi="Times New Roman" w:cs="Times New Roman"/>
          <w:lang w:val="es-419"/>
        </w:rPr>
        <w:t xml:space="preserve"> que ofrece funcionalidades de pizarra inteligente Este módulo de PC para ranura tiene un potente procesador Intel® i5 y una SSD rápida</w:t>
      </w:r>
      <w:r w:rsidR="00AE733F" w:rsidRPr="00DC187A">
        <w:rPr>
          <w:rFonts w:ascii="Times New Roman" w:hAnsi="Times New Roman" w:cs="Times New Roman"/>
          <w:lang w:val="es-419"/>
        </w:rPr>
        <w:t>.</w:t>
      </w:r>
    </w:p>
    <w:p w14:paraId="34B5510B" w14:textId="77777777" w:rsidR="00AE733F" w:rsidRPr="003578C2" w:rsidRDefault="00AE733F" w:rsidP="00AE733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</w:p>
    <w:p w14:paraId="0C12930D" w14:textId="3FA49D89" w:rsidR="00CC287B" w:rsidRPr="003578C2" w:rsidRDefault="00000000" w:rsidP="00CC287B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lang w:val="es-419"/>
        </w:rPr>
      </w:pPr>
      <w:hyperlink r:id="rId11" w:history="1">
        <w:r w:rsidR="00CC287B" w:rsidRPr="003578C2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IFP6550</w:t>
        </w:r>
      </w:hyperlink>
    </w:p>
    <w:p w14:paraId="3FA01DAF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Pantalla de 65 pulgadas con resolución nativa 4K Ultra HD (3480x2160)</w:t>
      </w:r>
    </w:p>
    <w:p w14:paraId="10CD90DE" w14:textId="0B915106" w:rsidR="00CC287B" w:rsidRPr="003578C2" w:rsidRDefault="00CC287B" w:rsidP="00976C49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PE"/>
        </w:rPr>
      </w:pPr>
      <w:r w:rsidRPr="003578C2">
        <w:rPr>
          <w:rFonts w:ascii="Times New Roman" w:hAnsi="Times New Roman" w:cs="Times New Roman"/>
          <w:lang w:val="es-PE"/>
        </w:rPr>
        <w:t>Barra de sonido integrada de 45 W (2 altavoces frontales de 15 W y 1 subwoofer de 15 W);</w:t>
      </w:r>
    </w:p>
    <w:p w14:paraId="2591A91D" w14:textId="77777777" w:rsidR="00CC287B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 Interfaz de usuario mejorada para acceder a las barras de herramientas laterales para consultar fácilmente a los menús de acceso directo y acceder a la visualización en pantalla</w:t>
      </w:r>
    </w:p>
    <w:p w14:paraId="669C2726" w14:textId="325515E3" w:rsidR="00655C23" w:rsidRPr="003578C2" w:rsidRDefault="00CC287B" w:rsidP="00CC287B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Viene con el software </w:t>
      </w:r>
      <w:proofErr w:type="spellStart"/>
      <w:r w:rsidRPr="003578C2">
        <w:rPr>
          <w:rFonts w:ascii="Times New Roman" w:hAnsi="Times New Roman" w:cs="Times New Roman"/>
          <w:lang w:val="es-419"/>
        </w:rPr>
        <w:t>myViewBoard</w:t>
      </w:r>
      <w:proofErr w:type="spellEnd"/>
      <w:r w:rsidRPr="003578C2">
        <w:rPr>
          <w:rFonts w:ascii="Times New Roman" w:hAnsi="Times New Roman" w:cs="Times New Roman"/>
          <w:lang w:val="es-419"/>
        </w:rPr>
        <w:t xml:space="preserve">™ y </w:t>
      </w:r>
      <w:proofErr w:type="spellStart"/>
      <w:r w:rsidRPr="003578C2">
        <w:rPr>
          <w:rFonts w:ascii="Times New Roman" w:hAnsi="Times New Roman" w:cs="Times New Roman"/>
          <w:lang w:val="es-419"/>
        </w:rPr>
        <w:t>ViewBoard</w:t>
      </w:r>
      <w:proofErr w:type="spellEnd"/>
      <w:r w:rsidRPr="003578C2">
        <w:rPr>
          <w:rFonts w:ascii="Times New Roman" w:hAnsi="Times New Roman" w:cs="Times New Roman"/>
          <w:lang w:val="es-419"/>
        </w:rPr>
        <w:t xml:space="preserve"> </w:t>
      </w:r>
      <w:proofErr w:type="spellStart"/>
      <w:r w:rsidRPr="003578C2">
        <w:rPr>
          <w:rFonts w:ascii="Times New Roman" w:hAnsi="Times New Roman" w:cs="Times New Roman"/>
          <w:lang w:val="es-419"/>
        </w:rPr>
        <w:t>Cast</w:t>
      </w:r>
      <w:proofErr w:type="spellEnd"/>
      <w:r w:rsidRPr="003578C2">
        <w:rPr>
          <w:rFonts w:ascii="Times New Roman" w:hAnsi="Times New Roman" w:cs="Times New Roman"/>
          <w:lang w:val="es-419"/>
        </w:rPr>
        <w:t>™ para interactividad, colaboración, comunicación y participación</w:t>
      </w:r>
    </w:p>
    <w:p w14:paraId="053582D4" w14:textId="09D6DDF1" w:rsidR="00860B31" w:rsidRPr="003578C2" w:rsidRDefault="00860B31" w:rsidP="00860B31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130D23D8" w14:textId="5A05CE1A" w:rsidR="00860B31" w:rsidRPr="003578C2" w:rsidRDefault="00860B31" w:rsidP="00860B31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3578C2">
        <w:rPr>
          <w:rFonts w:ascii="Times New Roman" w:hAnsi="Times New Roman"/>
          <w:b/>
          <w:bCs/>
          <w:szCs w:val="24"/>
          <w:lang w:val="es-419"/>
        </w:rPr>
        <w:t>MONITOR PARA EMPRESAS</w:t>
      </w:r>
    </w:p>
    <w:p w14:paraId="3A944068" w14:textId="7DDA62D7" w:rsidR="00860B31" w:rsidRPr="003578C2" w:rsidRDefault="00000000" w:rsidP="00860B31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lang w:val="es-419"/>
        </w:rPr>
      </w:pPr>
      <w:hyperlink r:id="rId12" w:history="1">
        <w:r w:rsidR="005D7482" w:rsidRPr="003578C2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VG2740V</w:t>
        </w:r>
      </w:hyperlink>
    </w:p>
    <w:p w14:paraId="127C5BE9" w14:textId="1CF7CF2C" w:rsidR="00860B31" w:rsidRPr="003578C2" w:rsidRDefault="00860B31" w:rsidP="00860B3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Monitor IPS de videoconferencia de 27”</w:t>
      </w:r>
    </w:p>
    <w:p w14:paraId="47DEC2B3" w14:textId="3220C8A7" w:rsidR="00860B31" w:rsidRPr="003578C2" w:rsidRDefault="00860B31" w:rsidP="00860B3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Cuenta con resolución Full HD 1920 x 1080</w:t>
      </w:r>
    </w:p>
    <w:p w14:paraId="47E02AB0" w14:textId="5D42A463" w:rsidR="00860B31" w:rsidRPr="003578C2" w:rsidRDefault="00860B31" w:rsidP="00860B3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Tiene una cámara integrada de 2MP y ajuste de 5 grados</w:t>
      </w:r>
    </w:p>
    <w:p w14:paraId="7DD27DB9" w14:textId="48808D86" w:rsidR="00860B31" w:rsidRPr="003578C2" w:rsidRDefault="00860B31" w:rsidP="00860B3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Trae Micrófono y altavoz integrados</w:t>
      </w:r>
    </w:p>
    <w:p w14:paraId="44D7EDCA" w14:textId="11D909A7" w:rsidR="00860B31" w:rsidRPr="003578C2" w:rsidRDefault="00860B31" w:rsidP="00860B3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Conectividad HDMI, DisplayPort y VGA</w:t>
      </w:r>
    </w:p>
    <w:p w14:paraId="4E54109A" w14:textId="77777777" w:rsidR="00976C49" w:rsidRPr="003578C2" w:rsidRDefault="00976C49" w:rsidP="00976C49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</w:p>
    <w:p w14:paraId="3D45F670" w14:textId="16625BD7" w:rsidR="005D7482" w:rsidRPr="003578C2" w:rsidRDefault="005D7482" w:rsidP="005D7482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3578C2">
        <w:rPr>
          <w:rFonts w:ascii="Times New Roman" w:hAnsi="Times New Roman"/>
          <w:b/>
          <w:bCs/>
          <w:szCs w:val="24"/>
          <w:lang w:val="es-419"/>
        </w:rPr>
        <w:t>MONITOR DE GAMING OMNI</w:t>
      </w:r>
    </w:p>
    <w:p w14:paraId="2896C00B" w14:textId="5669F82F" w:rsidR="005D7482" w:rsidRPr="003578C2" w:rsidRDefault="00000000" w:rsidP="005D7482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hyperlink r:id="rId13" w:history="1">
        <w:r w:rsidR="005D7482" w:rsidRPr="003578C2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XG2402</w:t>
        </w:r>
      </w:hyperlink>
    </w:p>
    <w:p w14:paraId="05C8A340" w14:textId="77777777" w:rsidR="005D7482" w:rsidRPr="003578C2" w:rsidRDefault="005D7482" w:rsidP="005D7482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Monitor de juegos OMNI de 24”</w:t>
      </w:r>
    </w:p>
    <w:p w14:paraId="7D2B94E7" w14:textId="5C3C431E" w:rsidR="005D7482" w:rsidRPr="003578C2" w:rsidRDefault="009878D1" w:rsidP="005D7482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Cuenta con resolución</w:t>
      </w:r>
      <w:r w:rsidR="005D7482" w:rsidRPr="003578C2">
        <w:rPr>
          <w:rFonts w:ascii="Times New Roman" w:hAnsi="Times New Roman" w:cs="Times New Roman"/>
          <w:lang w:val="es-419"/>
        </w:rPr>
        <w:t xml:space="preserve"> Full HD 1080p</w:t>
      </w:r>
    </w:p>
    <w:p w14:paraId="6DF39E12" w14:textId="7CDE0993" w:rsidR="005D7482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Su t</w:t>
      </w:r>
      <w:r w:rsidR="005D7482" w:rsidRPr="003578C2">
        <w:rPr>
          <w:rFonts w:ascii="Times New Roman" w:hAnsi="Times New Roman" w:cs="Times New Roman"/>
          <w:lang w:val="es-419"/>
        </w:rPr>
        <w:t xml:space="preserve">asa de refresco </w:t>
      </w:r>
      <w:r w:rsidRPr="003578C2">
        <w:rPr>
          <w:rFonts w:ascii="Times New Roman" w:hAnsi="Times New Roman" w:cs="Times New Roman"/>
          <w:lang w:val="es-419"/>
        </w:rPr>
        <w:t xml:space="preserve">es </w:t>
      </w:r>
      <w:r w:rsidR="005D7482" w:rsidRPr="003578C2">
        <w:rPr>
          <w:rFonts w:ascii="Times New Roman" w:hAnsi="Times New Roman" w:cs="Times New Roman"/>
          <w:lang w:val="es-419"/>
        </w:rPr>
        <w:t>de 144 Hz</w:t>
      </w:r>
      <w:r w:rsidRPr="003578C2">
        <w:rPr>
          <w:rFonts w:ascii="Times New Roman" w:hAnsi="Times New Roman" w:cs="Times New Roman"/>
          <w:lang w:val="es-419"/>
        </w:rPr>
        <w:t xml:space="preserve"> y su t</w:t>
      </w:r>
      <w:r w:rsidR="005D7482" w:rsidRPr="003578C2">
        <w:rPr>
          <w:rFonts w:ascii="Times New Roman" w:hAnsi="Times New Roman" w:cs="Times New Roman"/>
          <w:lang w:val="es-419"/>
        </w:rPr>
        <w:t>iempo de respuesta de 1 ms</w:t>
      </w:r>
    </w:p>
    <w:p w14:paraId="360407E2" w14:textId="3673E0C0" w:rsidR="005D7482" w:rsidRPr="003578C2" w:rsidRDefault="009878D1" w:rsidP="005D7482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eastAsia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Viene con t</w:t>
      </w:r>
      <w:r w:rsidR="005D7482" w:rsidRPr="003578C2">
        <w:rPr>
          <w:rFonts w:ascii="Times New Roman" w:hAnsi="Times New Roman" w:cs="Times New Roman"/>
          <w:lang w:val="es-419"/>
        </w:rPr>
        <w:t xml:space="preserve">ecnología AMD </w:t>
      </w:r>
      <w:proofErr w:type="spellStart"/>
      <w:r w:rsidR="005D7482" w:rsidRPr="003578C2">
        <w:rPr>
          <w:rFonts w:ascii="Times New Roman" w:hAnsi="Times New Roman" w:cs="Times New Roman"/>
          <w:lang w:val="es-419"/>
        </w:rPr>
        <w:t>FreeSync</w:t>
      </w:r>
      <w:proofErr w:type="spellEnd"/>
      <w:r w:rsidR="005D7482" w:rsidRPr="003578C2">
        <w:rPr>
          <w:rFonts w:ascii="Times New Roman" w:hAnsi="Times New Roman" w:cs="Times New Roman"/>
          <w:lang w:val="es-419"/>
        </w:rPr>
        <w:t>™</w:t>
      </w:r>
    </w:p>
    <w:p w14:paraId="1681F121" w14:textId="77777777" w:rsidR="009878D1" w:rsidRPr="003578C2" w:rsidRDefault="009878D1" w:rsidP="009878D1">
      <w:pPr>
        <w:pStyle w:val="ListParagraph"/>
        <w:spacing w:line="360" w:lineRule="auto"/>
        <w:ind w:left="1080"/>
        <w:jc w:val="both"/>
        <w:rPr>
          <w:rFonts w:ascii="Times New Roman" w:eastAsia="Times New Roman" w:hAnsi="Times New Roman" w:cs="Times New Roman"/>
          <w:lang w:val="es-419"/>
        </w:rPr>
      </w:pPr>
    </w:p>
    <w:p w14:paraId="3A62FBF1" w14:textId="54D70C39" w:rsidR="005D7482" w:rsidRPr="003578C2" w:rsidRDefault="009878D1" w:rsidP="005D7482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3578C2">
        <w:rPr>
          <w:rFonts w:ascii="Times New Roman" w:hAnsi="Times New Roman"/>
          <w:b/>
          <w:bCs/>
          <w:szCs w:val="24"/>
          <w:lang w:val="es-419"/>
        </w:rPr>
        <w:t>PROYECTORES LED</w:t>
      </w:r>
    </w:p>
    <w:p w14:paraId="6755A966" w14:textId="77777777" w:rsidR="009878D1" w:rsidRPr="003578C2" w:rsidRDefault="00000000" w:rsidP="009878D1">
      <w:pPr>
        <w:autoSpaceDE w:val="0"/>
        <w:autoSpaceDN w:val="0"/>
        <w:spacing w:line="360" w:lineRule="auto"/>
        <w:rPr>
          <w:rFonts w:ascii="Times New Roman" w:hAnsi="Times New Roman"/>
          <w:b/>
          <w:bCs/>
          <w:szCs w:val="24"/>
          <w:lang w:val="es-MX"/>
        </w:rPr>
      </w:pPr>
      <w:hyperlink r:id="rId14" w:history="1">
        <w:r w:rsidR="009878D1" w:rsidRPr="003578C2">
          <w:rPr>
            <w:rStyle w:val="Hyperlink"/>
            <w:rFonts w:ascii="Times New Roman" w:hAnsi="Times New Roman"/>
            <w:b/>
            <w:bCs/>
            <w:lang w:val="es-MX"/>
          </w:rPr>
          <w:t>LS550WH</w:t>
        </w:r>
      </w:hyperlink>
    </w:p>
    <w:p w14:paraId="5C50A50A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3578C2">
        <w:rPr>
          <w:rFonts w:ascii="Times New Roman" w:hAnsi="Times New Roman" w:cs="Times New Roman"/>
          <w:lang w:val="es-MX"/>
        </w:rPr>
        <w:t>Proyector LED con resolución nativa WXGA (1280x800) de 3,000 lúmenes LED/2,000 lúmenes ANSI de brillo</w:t>
      </w:r>
    </w:p>
    <w:p w14:paraId="1CD85B8F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3578C2">
        <w:rPr>
          <w:rFonts w:ascii="Times New Roman" w:hAnsi="Times New Roman" w:cs="Times New Roman"/>
          <w:lang w:val="es-MX"/>
        </w:rPr>
        <w:t>Proyector basado en la nueva tecnología LED; la fuente de luz LED RGB mejora el brillo*</w:t>
      </w:r>
    </w:p>
    <w:p w14:paraId="333D3825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MX"/>
        </w:rPr>
      </w:pPr>
      <w:r w:rsidRPr="003578C2">
        <w:rPr>
          <w:rFonts w:ascii="Times New Roman" w:hAnsi="Times New Roman" w:cs="Times New Roman"/>
          <w:lang w:val="es-MX"/>
        </w:rPr>
        <w:t xml:space="preserve">Lente de corto alcance 0.49; características fáciles de instalar que incluyen proyección de ángulo de inclinación de 360 grados </w:t>
      </w:r>
    </w:p>
    <w:p w14:paraId="1C8B1109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</w:rPr>
      </w:pPr>
      <w:r w:rsidRPr="003578C2">
        <w:rPr>
          <w:rFonts w:ascii="Times New Roman" w:hAnsi="Times New Roman" w:cs="Times New Roman"/>
        </w:rPr>
        <w:t xml:space="preserve">Motor </w:t>
      </w:r>
      <w:proofErr w:type="spellStart"/>
      <w:r w:rsidRPr="003578C2">
        <w:rPr>
          <w:rFonts w:ascii="Times New Roman" w:hAnsi="Times New Roman" w:cs="Times New Roman"/>
        </w:rPr>
        <w:t>óptico</w:t>
      </w:r>
      <w:proofErr w:type="spellEnd"/>
      <w:r w:rsidRPr="003578C2">
        <w:rPr>
          <w:rFonts w:ascii="Times New Roman" w:hAnsi="Times New Roman" w:cs="Times New Roman"/>
        </w:rPr>
        <w:t xml:space="preserve"> </w:t>
      </w:r>
      <w:proofErr w:type="spellStart"/>
      <w:r w:rsidRPr="003578C2">
        <w:rPr>
          <w:rFonts w:ascii="Times New Roman" w:hAnsi="Times New Roman" w:cs="Times New Roman"/>
        </w:rPr>
        <w:t>sellado</w:t>
      </w:r>
      <w:proofErr w:type="spellEnd"/>
      <w:r w:rsidRPr="003578C2">
        <w:rPr>
          <w:rFonts w:ascii="Times New Roman" w:hAnsi="Times New Roman" w:cs="Times New Roman"/>
        </w:rPr>
        <w:t xml:space="preserve"> IP5X </w:t>
      </w:r>
    </w:p>
    <w:p w14:paraId="2A9495DF" w14:textId="0A0DC1FC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MX"/>
        </w:rPr>
        <w:t xml:space="preserve">Precisión de color 125% Rec.709 con tecnología Cinema </w:t>
      </w:r>
      <w:proofErr w:type="spellStart"/>
      <w:r w:rsidRPr="003578C2">
        <w:rPr>
          <w:rFonts w:ascii="Times New Roman" w:hAnsi="Times New Roman" w:cs="Times New Roman"/>
          <w:lang w:val="es-MX"/>
        </w:rPr>
        <w:t>SuperColor</w:t>
      </w:r>
      <w:proofErr w:type="spellEnd"/>
      <w:r w:rsidRPr="003578C2">
        <w:rPr>
          <w:rFonts w:ascii="Times New Roman" w:hAnsi="Times New Roman" w:cs="Times New Roman"/>
          <w:lang w:val="es-MX"/>
        </w:rPr>
        <w:t>+ para la reproducción de colores vívidos</w:t>
      </w:r>
    </w:p>
    <w:p w14:paraId="4CD79273" w14:textId="77777777" w:rsidR="00976C49" w:rsidRPr="003578C2" w:rsidRDefault="00976C49" w:rsidP="009878D1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 w:cs="Times New Roman"/>
          <w:lang w:val="es-419"/>
        </w:rPr>
      </w:pPr>
    </w:p>
    <w:p w14:paraId="0F3693EC" w14:textId="5060BF38" w:rsidR="009878D1" w:rsidRPr="003578C2" w:rsidRDefault="00000000" w:rsidP="009878D1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5" w:history="1">
        <w:r w:rsidR="009878D1" w:rsidRPr="003578C2">
          <w:rPr>
            <w:rStyle w:val="Hyperlink"/>
            <w:rFonts w:ascii="Times New Roman" w:hAnsi="Times New Roman"/>
            <w:b/>
            <w:bCs/>
            <w:szCs w:val="24"/>
          </w:rPr>
          <w:t>LS600W</w:t>
        </w:r>
      </w:hyperlink>
    </w:p>
    <w:p w14:paraId="3BD57C85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Proyector basado en tecnología LED de 2ª generación; La fuente de luz LED RGBB mejora el brillo</w:t>
      </w:r>
    </w:p>
    <w:p w14:paraId="0816C9DB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Resolución nativa WXGA (1280x800) y 3000 lúmenes ANSI de brillo</w:t>
      </w:r>
    </w:p>
    <w:p w14:paraId="6D4A95F2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Motor óptico sellado IP5X para evitar el polvo y la humedad</w:t>
      </w:r>
    </w:p>
    <w:p w14:paraId="61675860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proofErr w:type="spellStart"/>
      <w:r w:rsidRPr="003578C2">
        <w:rPr>
          <w:rFonts w:ascii="Times New Roman" w:hAnsi="Times New Roman" w:cs="Times New Roman"/>
        </w:rPr>
        <w:t>Diseñado</w:t>
      </w:r>
      <w:proofErr w:type="spellEnd"/>
      <w:r w:rsidRPr="003578C2">
        <w:rPr>
          <w:rFonts w:ascii="Times New Roman" w:hAnsi="Times New Roman" w:cs="Times New Roman"/>
        </w:rPr>
        <w:t xml:space="preserve"> para </w:t>
      </w:r>
      <w:proofErr w:type="spellStart"/>
      <w:r w:rsidRPr="003578C2">
        <w:rPr>
          <w:rFonts w:ascii="Times New Roman" w:hAnsi="Times New Roman" w:cs="Times New Roman"/>
        </w:rPr>
        <w:t>operación</w:t>
      </w:r>
      <w:proofErr w:type="spellEnd"/>
      <w:r w:rsidRPr="003578C2">
        <w:rPr>
          <w:rFonts w:ascii="Times New Roman" w:hAnsi="Times New Roman" w:cs="Times New Roman"/>
        </w:rPr>
        <w:t xml:space="preserve"> continua 24/7</w:t>
      </w:r>
    </w:p>
    <w:p w14:paraId="3EAEBBA0" w14:textId="77777777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Precisión de color Rec.709 del 125 % con tecnología Cinema </w:t>
      </w:r>
      <w:proofErr w:type="spellStart"/>
      <w:r w:rsidRPr="003578C2">
        <w:rPr>
          <w:rFonts w:ascii="Times New Roman" w:hAnsi="Times New Roman" w:cs="Times New Roman"/>
          <w:lang w:val="es-419"/>
        </w:rPr>
        <w:t>SuperColor</w:t>
      </w:r>
      <w:proofErr w:type="spellEnd"/>
      <w:r w:rsidRPr="003578C2">
        <w:rPr>
          <w:rFonts w:ascii="Times New Roman" w:hAnsi="Times New Roman" w:cs="Times New Roman"/>
          <w:lang w:val="es-419"/>
        </w:rPr>
        <w:t>+ para una reproducción de colores vivos</w:t>
      </w:r>
    </w:p>
    <w:p w14:paraId="17ED8C93" w14:textId="121F9290" w:rsidR="009878D1" w:rsidRPr="003578C2" w:rsidRDefault="009878D1" w:rsidP="009878D1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Las funciones de instalación flexibles incluyen zoom de 1,2x, proyección de ángulo de inclinación de 360 grados y corrección trapezoidal H/V</w:t>
      </w:r>
    </w:p>
    <w:p w14:paraId="040908A0" w14:textId="2FD279A5" w:rsidR="009878D1" w:rsidRPr="003578C2" w:rsidRDefault="009878D1" w:rsidP="009878D1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38916CAF" w14:textId="01856870" w:rsidR="009878D1" w:rsidRPr="003578C2" w:rsidRDefault="009878D1" w:rsidP="009878D1">
      <w:pPr>
        <w:spacing w:line="360" w:lineRule="auto"/>
        <w:jc w:val="both"/>
        <w:rPr>
          <w:rFonts w:ascii="Times New Roman" w:hAnsi="Times New Roman"/>
          <w:lang w:val="es-419"/>
        </w:rPr>
      </w:pPr>
      <w:r w:rsidRPr="003578C2">
        <w:rPr>
          <w:rFonts w:ascii="Times New Roman" w:hAnsi="Times New Roman"/>
          <w:b/>
          <w:bCs/>
          <w:szCs w:val="24"/>
          <w:lang w:val="es-419"/>
        </w:rPr>
        <w:t>PROYECTORES PORTATILES</w:t>
      </w:r>
    </w:p>
    <w:p w14:paraId="2B1F5C4C" w14:textId="515C8A12" w:rsidR="009878D1" w:rsidRPr="003578C2" w:rsidRDefault="00000000" w:rsidP="001F3696">
      <w:pPr>
        <w:spacing w:line="360" w:lineRule="auto"/>
        <w:jc w:val="both"/>
        <w:rPr>
          <w:rFonts w:ascii="Times New Roman" w:hAnsi="Times New Roman"/>
          <w:lang w:val="es-419"/>
        </w:rPr>
      </w:pPr>
      <w:hyperlink r:id="rId16" w:history="1">
        <w:r w:rsidR="001F3696" w:rsidRPr="003578C2">
          <w:rPr>
            <w:rStyle w:val="Hyperlink"/>
            <w:rFonts w:ascii="Times New Roman" w:hAnsi="Times New Roman"/>
            <w:lang w:val="es-419"/>
          </w:rPr>
          <w:t>M1+</w:t>
        </w:r>
      </w:hyperlink>
    </w:p>
    <w:p w14:paraId="491B8355" w14:textId="49695BE6" w:rsidR="001F3696" w:rsidRPr="003578C2" w:rsidRDefault="001F3696" w:rsidP="001F36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Proyector LED </w:t>
      </w:r>
      <w:proofErr w:type="spellStart"/>
      <w:r w:rsidRPr="003578C2">
        <w:rPr>
          <w:rFonts w:ascii="Times New Roman" w:hAnsi="Times New Roman" w:cs="Times New Roman"/>
          <w:lang w:val="es-419"/>
        </w:rPr>
        <w:t>ultraportátil</w:t>
      </w:r>
      <w:proofErr w:type="spellEnd"/>
      <w:r w:rsidRPr="003578C2">
        <w:rPr>
          <w:rFonts w:ascii="Times New Roman" w:hAnsi="Times New Roman" w:cs="Times New Roman"/>
          <w:lang w:val="es-419"/>
        </w:rPr>
        <w:t xml:space="preserve"> con </w:t>
      </w:r>
      <w:proofErr w:type="spellStart"/>
      <w:r w:rsidRPr="003578C2">
        <w:rPr>
          <w:rFonts w:ascii="Times New Roman" w:hAnsi="Times New Roman" w:cs="Times New Roman"/>
          <w:lang w:val="es-419"/>
        </w:rPr>
        <w:t>rso</w:t>
      </w:r>
      <w:proofErr w:type="spellEnd"/>
    </w:p>
    <w:p w14:paraId="0AE3D8B5" w14:textId="3A29AA69" w:rsidR="001F3696" w:rsidRPr="003578C2" w:rsidRDefault="001F3696" w:rsidP="001F36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Resolución nativa W</w:t>
      </w:r>
      <w:r w:rsidR="00FF0896" w:rsidRPr="003578C2">
        <w:rPr>
          <w:rFonts w:ascii="Times New Roman" w:hAnsi="Times New Roman" w:cs="Times New Roman"/>
          <w:lang w:val="es-419"/>
        </w:rPr>
        <w:t>V</w:t>
      </w:r>
      <w:r w:rsidRPr="003578C2">
        <w:rPr>
          <w:rFonts w:ascii="Times New Roman" w:hAnsi="Times New Roman" w:cs="Times New Roman"/>
          <w:lang w:val="es-419"/>
        </w:rPr>
        <w:t xml:space="preserve">GA (1280x800) </w:t>
      </w:r>
    </w:p>
    <w:p w14:paraId="61FD4F20" w14:textId="2412ABBF" w:rsidR="001F3696" w:rsidRPr="003578C2" w:rsidRDefault="00FF0896" w:rsidP="001F36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Cuenta con batería integrada y más de 30.000 horas de vida operativa</w:t>
      </w:r>
    </w:p>
    <w:p w14:paraId="4DD16161" w14:textId="5E1AF4EE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Viene con dos altavoces Bluetooth Harman </w:t>
      </w:r>
      <w:proofErr w:type="spellStart"/>
      <w:r w:rsidRPr="003578C2">
        <w:rPr>
          <w:rFonts w:ascii="Times New Roman" w:hAnsi="Times New Roman" w:cs="Times New Roman"/>
          <w:lang w:val="es-419"/>
        </w:rPr>
        <w:t>Kardon</w:t>
      </w:r>
      <w:proofErr w:type="spellEnd"/>
    </w:p>
    <w:p w14:paraId="4B3325FA" w14:textId="321B9A02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Función de conectividad </w:t>
      </w:r>
      <w:proofErr w:type="spellStart"/>
      <w:r w:rsidRPr="003578C2">
        <w:rPr>
          <w:rFonts w:ascii="Times New Roman" w:hAnsi="Times New Roman" w:cs="Times New Roman"/>
          <w:lang w:val="es-419"/>
        </w:rPr>
        <w:t>Wi</w:t>
      </w:r>
      <w:proofErr w:type="spellEnd"/>
      <w:r w:rsidRPr="003578C2">
        <w:rPr>
          <w:rFonts w:ascii="Times New Roman" w:hAnsi="Times New Roman" w:cs="Times New Roman"/>
          <w:lang w:val="es-419"/>
        </w:rPr>
        <w:t>-Fi inteligente</w:t>
      </w:r>
    </w:p>
    <w:p w14:paraId="67F01784" w14:textId="481AEFDE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  <w:r w:rsidRPr="003578C2">
        <w:rPr>
          <w:rFonts w:ascii="Times New Roman" w:hAnsi="Times New Roman" w:cs="Times New Roman"/>
          <w:lang w:val="pt-BR"/>
        </w:rPr>
        <w:t>Ranuras USB-C, USB-A y Micro SD</w:t>
      </w:r>
    </w:p>
    <w:p w14:paraId="4C70ED11" w14:textId="77777777" w:rsidR="00FF0896" w:rsidRPr="003578C2" w:rsidRDefault="00FF0896" w:rsidP="00FF089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lang w:val="pt-BR"/>
        </w:rPr>
      </w:pPr>
    </w:p>
    <w:p w14:paraId="04D43A43" w14:textId="46D72E60" w:rsidR="00FF0896" w:rsidRPr="003578C2" w:rsidRDefault="00000000" w:rsidP="00FF0896">
      <w:pPr>
        <w:spacing w:line="360" w:lineRule="auto"/>
        <w:jc w:val="both"/>
        <w:rPr>
          <w:rFonts w:ascii="Times New Roman" w:hAnsi="Times New Roman"/>
          <w:lang w:val="es-419"/>
        </w:rPr>
      </w:pPr>
      <w:hyperlink r:id="rId17" w:history="1">
        <w:r w:rsidR="00FF0896" w:rsidRPr="003578C2">
          <w:rPr>
            <w:rStyle w:val="Hyperlink"/>
            <w:rFonts w:ascii="Times New Roman" w:hAnsi="Times New Roman"/>
            <w:lang w:val="pt-BR"/>
          </w:rPr>
          <w:t xml:space="preserve">M1 </w:t>
        </w:r>
        <w:r w:rsidR="00FF0896" w:rsidRPr="003578C2">
          <w:rPr>
            <w:rStyle w:val="Hyperlink"/>
            <w:rFonts w:ascii="Times New Roman" w:hAnsi="Times New Roman"/>
            <w:lang w:val="es-419"/>
          </w:rPr>
          <w:t>Mini</w:t>
        </w:r>
      </w:hyperlink>
    </w:p>
    <w:p w14:paraId="57980301" w14:textId="77777777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 xml:space="preserve">Proyector LED </w:t>
      </w:r>
      <w:proofErr w:type="spellStart"/>
      <w:r w:rsidRPr="003578C2">
        <w:rPr>
          <w:rFonts w:ascii="Times New Roman" w:hAnsi="Times New Roman" w:cs="Times New Roman"/>
          <w:lang w:val="es-419"/>
        </w:rPr>
        <w:t>ultraportátil</w:t>
      </w:r>
      <w:proofErr w:type="spellEnd"/>
    </w:p>
    <w:p w14:paraId="1D9AD252" w14:textId="138A069C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Resolución WVGA de 854x480 y 120 lúmenes LED</w:t>
      </w:r>
    </w:p>
    <w:p w14:paraId="61FFC637" w14:textId="77777777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3578C2">
        <w:rPr>
          <w:rFonts w:ascii="Times New Roman" w:hAnsi="Times New Roman" w:cs="Times New Roman"/>
          <w:lang w:val="es-419"/>
        </w:rPr>
        <w:t>Batería integrada</w:t>
      </w:r>
    </w:p>
    <w:p w14:paraId="62A249C1" w14:textId="40143345" w:rsidR="00FF0896" w:rsidRPr="003578C2" w:rsidRDefault="00FF0896" w:rsidP="00FF0896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3578C2">
        <w:rPr>
          <w:rFonts w:ascii="Times New Roman" w:hAnsi="Times New Roman" w:cs="Times New Roman"/>
        </w:rPr>
        <w:t>Plug and play con HDMI y USB</w:t>
      </w:r>
    </w:p>
    <w:p w14:paraId="4E32183D" w14:textId="77777777" w:rsidR="00FF0896" w:rsidRPr="003578C2" w:rsidRDefault="00FF0896" w:rsidP="00FF0896">
      <w:pPr>
        <w:spacing w:line="360" w:lineRule="auto"/>
        <w:jc w:val="both"/>
        <w:rPr>
          <w:rFonts w:ascii="Times New Roman" w:hAnsi="Times New Roman"/>
        </w:rPr>
      </w:pPr>
    </w:p>
    <w:p w14:paraId="6629A9CE" w14:textId="549FE31C" w:rsidR="001F3696" w:rsidRPr="003578C2" w:rsidRDefault="001F3696" w:rsidP="001F3696">
      <w:pPr>
        <w:spacing w:line="360" w:lineRule="auto"/>
        <w:jc w:val="both"/>
        <w:rPr>
          <w:rFonts w:ascii="Times New Roman" w:hAnsi="Times New Roman"/>
        </w:rPr>
      </w:pPr>
    </w:p>
    <w:p w14:paraId="22B80316" w14:textId="77777777" w:rsidR="00CC287B" w:rsidRPr="003578C2" w:rsidRDefault="00CC287B" w:rsidP="00CC287B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</w:rPr>
      </w:pPr>
    </w:p>
    <w:bookmarkEnd w:id="0"/>
    <w:bookmarkEnd w:id="2"/>
    <w:bookmarkEnd w:id="3"/>
    <w:p w14:paraId="62707209" w14:textId="77777777" w:rsidR="001A3CAB" w:rsidRPr="003578C2" w:rsidRDefault="001A3CAB" w:rsidP="00577F74">
      <w:pPr>
        <w:pStyle w:val="ListParagraph"/>
        <w:autoSpaceDE w:val="0"/>
        <w:autoSpaceDN w:val="0"/>
        <w:spacing w:line="360" w:lineRule="auto"/>
        <w:rPr>
          <w:rFonts w:ascii="Times New Roman" w:hAnsi="Times New Roman" w:cs="Times New Roman"/>
        </w:rPr>
      </w:pPr>
    </w:p>
    <w:p w14:paraId="37F01B4C" w14:textId="77777777" w:rsidR="00F150A4" w:rsidRPr="003578C2" w:rsidRDefault="00F150A4" w:rsidP="00F150A4">
      <w:pPr>
        <w:spacing w:line="360" w:lineRule="auto"/>
        <w:jc w:val="both"/>
        <w:rPr>
          <w:rFonts w:ascii="Times New Roman" w:hAnsi="Times New Roman"/>
          <w:lang w:val="es-MX"/>
        </w:rPr>
      </w:pPr>
      <w:r w:rsidRPr="003578C2">
        <w:rPr>
          <w:rFonts w:ascii="Times New Roman" w:hAnsi="Times New Roman"/>
          <w:lang w:val="es-MX"/>
        </w:rPr>
        <w:t xml:space="preserve">Para más noticias e información de ViewSonic, visite </w:t>
      </w:r>
      <w:hyperlink r:id="rId18" w:history="1">
        <w:r w:rsidRPr="003578C2">
          <w:rPr>
            <w:rStyle w:val="Hyperlink"/>
            <w:rFonts w:ascii="Times New Roman" w:hAnsi="Times New Roman"/>
            <w:lang w:val="es-MX"/>
          </w:rPr>
          <w:t>ViewSonic.com</w:t>
        </w:r>
      </w:hyperlink>
      <w:r w:rsidRPr="003578C2">
        <w:rPr>
          <w:rStyle w:val="Hyperlink"/>
          <w:rFonts w:ascii="Times New Roman" w:hAnsi="Times New Roman"/>
          <w:lang w:val="es-MX"/>
        </w:rPr>
        <w:t>/la</w:t>
      </w:r>
      <w:r w:rsidRPr="003578C2">
        <w:rPr>
          <w:rFonts w:ascii="Times New Roman" w:hAnsi="Times New Roman"/>
          <w:lang w:val="es-MX"/>
        </w:rPr>
        <w:t xml:space="preserve">, y siga a la compañía en </w:t>
      </w:r>
      <w:hyperlink r:id="rId19" w:history="1">
        <w:r w:rsidRPr="003578C2">
          <w:rPr>
            <w:rStyle w:val="Hyperlink"/>
            <w:rFonts w:ascii="Times New Roman" w:hAnsi="Times New Roman"/>
            <w:lang w:val="es-MX"/>
          </w:rPr>
          <w:t>Facebook</w:t>
        </w:r>
      </w:hyperlink>
      <w:r w:rsidRPr="003578C2">
        <w:rPr>
          <w:rFonts w:ascii="Times New Roman" w:hAnsi="Times New Roman"/>
          <w:lang w:val="es-MX"/>
        </w:rPr>
        <w:t xml:space="preserve">, </w:t>
      </w:r>
      <w:hyperlink r:id="rId20" w:history="1">
        <w:r w:rsidRPr="003578C2">
          <w:rPr>
            <w:rStyle w:val="Hyperlink"/>
            <w:rFonts w:ascii="Times New Roman" w:hAnsi="Times New Roman"/>
            <w:lang w:val="es-MX"/>
          </w:rPr>
          <w:t>LinkedIn</w:t>
        </w:r>
      </w:hyperlink>
      <w:r w:rsidRPr="003578C2">
        <w:rPr>
          <w:rFonts w:ascii="Times New Roman" w:hAnsi="Times New Roman"/>
          <w:lang w:val="es-MX"/>
        </w:rPr>
        <w:t xml:space="preserve">, </w:t>
      </w:r>
      <w:hyperlink r:id="rId21" w:history="1">
        <w:r w:rsidRPr="003578C2">
          <w:rPr>
            <w:rStyle w:val="Hyperlink"/>
            <w:rFonts w:ascii="Times New Roman" w:hAnsi="Times New Roman"/>
            <w:lang w:val="es-MX"/>
          </w:rPr>
          <w:t>Instagram</w:t>
        </w:r>
      </w:hyperlink>
      <w:r w:rsidRPr="003578C2">
        <w:rPr>
          <w:rFonts w:ascii="Times New Roman" w:hAnsi="Times New Roman"/>
          <w:lang w:val="es-MX"/>
        </w:rPr>
        <w:t xml:space="preserve">, </w:t>
      </w:r>
      <w:hyperlink r:id="rId22" w:history="1">
        <w:r w:rsidRPr="003578C2">
          <w:rPr>
            <w:rStyle w:val="Hyperlink"/>
            <w:rFonts w:ascii="Times New Roman" w:hAnsi="Times New Roman"/>
            <w:lang w:val="es-MX"/>
          </w:rPr>
          <w:t>Twitter</w:t>
        </w:r>
      </w:hyperlink>
      <w:r w:rsidRPr="003578C2">
        <w:rPr>
          <w:rFonts w:ascii="Times New Roman" w:hAnsi="Times New Roman"/>
          <w:lang w:val="es-MX"/>
        </w:rPr>
        <w:t xml:space="preserve">, </w:t>
      </w:r>
      <w:hyperlink r:id="rId23" w:history="1">
        <w:proofErr w:type="spellStart"/>
        <w:r w:rsidRPr="003578C2">
          <w:rPr>
            <w:rStyle w:val="Hyperlink"/>
            <w:rFonts w:ascii="Times New Roman" w:hAnsi="Times New Roman"/>
            <w:lang w:val="es-MX"/>
          </w:rPr>
          <w:t>TikTok</w:t>
        </w:r>
        <w:proofErr w:type="spellEnd"/>
      </w:hyperlink>
      <w:r w:rsidRPr="003578C2">
        <w:rPr>
          <w:rFonts w:ascii="Times New Roman" w:hAnsi="Times New Roman"/>
          <w:lang w:val="es-MX"/>
        </w:rPr>
        <w:t xml:space="preserve">  y  </w:t>
      </w:r>
      <w:hyperlink r:id="rId24" w:history="1">
        <w:r w:rsidRPr="003578C2">
          <w:rPr>
            <w:rStyle w:val="Hyperlink"/>
            <w:rFonts w:ascii="Times New Roman" w:hAnsi="Times New Roman"/>
            <w:lang w:val="es-MX"/>
          </w:rPr>
          <w:t>YouTube</w:t>
        </w:r>
      </w:hyperlink>
      <w:r w:rsidRPr="003578C2">
        <w:rPr>
          <w:rStyle w:val="Hyperlink"/>
          <w:rFonts w:ascii="Times New Roman" w:hAnsi="Times New Roman"/>
          <w:lang w:val="es-MX"/>
        </w:rPr>
        <w:t>.</w:t>
      </w:r>
    </w:p>
    <w:p w14:paraId="6FD40977" w14:textId="77777777" w:rsidR="00FF0896" w:rsidRPr="003578C2" w:rsidRDefault="00FF0896" w:rsidP="00CC5220">
      <w:pPr>
        <w:spacing w:line="240" w:lineRule="auto"/>
        <w:rPr>
          <w:rFonts w:ascii="Times New Roman" w:hAnsi="Times New Roman"/>
          <w:b/>
          <w:bCs/>
          <w:u w:val="single"/>
          <w:lang w:val="es-MX"/>
        </w:rPr>
      </w:pPr>
    </w:p>
    <w:p w14:paraId="0A0E833A" w14:textId="234381B7" w:rsidR="00CC5220" w:rsidRPr="003578C2" w:rsidRDefault="00CC5220" w:rsidP="00CC5220">
      <w:pPr>
        <w:spacing w:line="240" w:lineRule="auto"/>
        <w:rPr>
          <w:rFonts w:ascii="Times New Roman" w:hAnsi="Times New Roman"/>
          <w:b/>
          <w:bCs/>
          <w:u w:val="single"/>
          <w:lang w:val="es-MX"/>
        </w:rPr>
      </w:pPr>
      <w:r w:rsidRPr="003578C2">
        <w:rPr>
          <w:rFonts w:ascii="Times New Roman" w:hAnsi="Times New Roman"/>
          <w:b/>
          <w:bCs/>
          <w:u w:val="single"/>
          <w:lang w:val="es-MX"/>
        </w:rPr>
        <w:t>Acerca de ViewSonic</w:t>
      </w:r>
    </w:p>
    <w:p w14:paraId="69CD0E80" w14:textId="13B5CBAC" w:rsidR="00CC5220" w:rsidRPr="003578C2" w:rsidRDefault="00CC5220" w:rsidP="00CC5220">
      <w:pPr>
        <w:spacing w:line="240" w:lineRule="auto"/>
        <w:rPr>
          <w:rFonts w:ascii="Times New Roman" w:hAnsi="Times New Roman"/>
          <w:lang w:val="es-MX"/>
        </w:rPr>
      </w:pPr>
      <w:r w:rsidRPr="003578C2">
        <w:rPr>
          <w:rFonts w:ascii="Times New Roman" w:hAnsi="Times New Roman"/>
          <w:lang w:val="es-MX"/>
        </w:rPr>
        <w:t xml:space="preserve">Fundado en California, ViewSonic es proveedor líder global de soluciones visuales con presencia en más de 100 ciudades. Como empresa innovadora y visionaria, ViewSonic se compromete a proporcionar soluciones integrales de hardware y software que incluyen monitores, proyectores, señalización digital, pizarras digitales interactivas ViewBoard y el ecosistema de software myViewBoard. Con más de 30 años de experiencia en soluciones de visualización, ViewSonic ha establecido una sólida imagen al ofrecer soluciones innovadoras y confiables para los mercados educativos, empresariales, de consumo y profesionales, ayudando a los clientes a "ver la diferencia". Para obtener más información sobre ViewSonic, visite </w:t>
      </w:r>
      <w:hyperlink r:id="rId25" w:history="1">
        <w:r w:rsidRPr="003578C2">
          <w:rPr>
            <w:rStyle w:val="Hyperlink"/>
            <w:rFonts w:ascii="Times New Roman" w:hAnsi="Times New Roman"/>
            <w:lang w:val="es-MX"/>
          </w:rPr>
          <w:t>www.viewsonic.com</w:t>
        </w:r>
      </w:hyperlink>
      <w:r w:rsidR="00F150A4" w:rsidRPr="003578C2">
        <w:rPr>
          <w:rStyle w:val="Hyperlink"/>
          <w:rFonts w:ascii="Times New Roman" w:hAnsi="Times New Roman"/>
          <w:lang w:val="es-MX"/>
        </w:rPr>
        <w:t>/la</w:t>
      </w:r>
      <w:r w:rsidRPr="003578C2">
        <w:rPr>
          <w:rFonts w:ascii="Times New Roman" w:hAnsi="Times New Roman"/>
          <w:lang w:val="es-MX"/>
        </w:rPr>
        <w:t xml:space="preserve"> </w:t>
      </w:r>
    </w:p>
    <w:p w14:paraId="7AB23ACF" w14:textId="77777777" w:rsidR="00CC5220" w:rsidRPr="003578C2" w:rsidRDefault="00CC5220" w:rsidP="00CC5220">
      <w:pPr>
        <w:spacing w:line="240" w:lineRule="auto"/>
        <w:rPr>
          <w:rFonts w:ascii="Times New Roman" w:hAnsi="Times New Roman"/>
          <w:szCs w:val="24"/>
          <w:lang w:val="es-MX"/>
        </w:rPr>
      </w:pPr>
    </w:p>
    <w:p w14:paraId="22871023" w14:textId="77777777" w:rsidR="00CC5220" w:rsidRPr="003578C2" w:rsidRDefault="00CC5220" w:rsidP="00CC5220">
      <w:pPr>
        <w:spacing w:line="240" w:lineRule="auto"/>
        <w:jc w:val="center"/>
        <w:rPr>
          <w:rFonts w:ascii="Times New Roman" w:hAnsi="Times New Roman"/>
          <w:szCs w:val="24"/>
          <w:lang w:val="es-MX"/>
        </w:rPr>
      </w:pPr>
      <w:r w:rsidRPr="003578C2">
        <w:rPr>
          <w:rFonts w:ascii="Times New Roman" w:hAnsi="Times New Roman"/>
          <w:szCs w:val="24"/>
          <w:lang w:val="es-MX"/>
        </w:rPr>
        <w:t>#  #  #</w:t>
      </w:r>
    </w:p>
    <w:p w14:paraId="0DC81076" w14:textId="77777777" w:rsidR="00D468A4" w:rsidRPr="003578C2" w:rsidRDefault="00D468A4" w:rsidP="00D468A4">
      <w:pPr>
        <w:spacing w:line="240" w:lineRule="auto"/>
        <w:rPr>
          <w:rFonts w:ascii="Times New Roman" w:hAnsi="Times New Roman"/>
          <w:sz w:val="22"/>
          <w:szCs w:val="18"/>
          <w:lang w:val="es-MX"/>
        </w:rPr>
      </w:pPr>
    </w:p>
    <w:p w14:paraId="4F2C3D5B" w14:textId="42B1D4B7" w:rsidR="00D468A4" w:rsidRPr="003578C2" w:rsidRDefault="00D468A4" w:rsidP="00D468A4">
      <w:pPr>
        <w:spacing w:line="240" w:lineRule="auto"/>
        <w:jc w:val="both"/>
        <w:rPr>
          <w:rFonts w:ascii="Times New Roman" w:eastAsia="PMingLiU" w:hAnsi="Times New Roman"/>
          <w:i/>
          <w:sz w:val="18"/>
          <w:lang w:val="es-MX"/>
        </w:rPr>
      </w:pPr>
      <w:r w:rsidRPr="003578C2">
        <w:rPr>
          <w:rFonts w:ascii="Times New Roman" w:eastAsia="PMingLiU" w:hAnsi="Times New Roman"/>
          <w:i/>
          <w:sz w:val="18"/>
          <w:lang w:val="es-MX"/>
        </w:rPr>
        <w:t>*</w:t>
      </w:r>
      <w:r w:rsidR="00507661" w:rsidRPr="003578C2">
        <w:rPr>
          <w:rFonts w:ascii="Times New Roman" w:eastAsia="PMingLiU" w:hAnsi="Times New Roman"/>
          <w:i/>
          <w:sz w:val="18"/>
          <w:lang w:val="es-MX"/>
        </w:rPr>
        <w:t>L</w:t>
      </w:r>
      <w:r w:rsidR="00CC5220" w:rsidRPr="003578C2">
        <w:rPr>
          <w:rFonts w:ascii="Times New Roman" w:eastAsia="PMingLiU" w:hAnsi="Times New Roman"/>
          <w:i/>
          <w:sz w:val="18"/>
          <w:lang w:val="es-MX"/>
        </w:rPr>
        <w:t>a vida útil de la fuente de luz puede variar de acuerdo al uso real y otros factores. El programa, precios, especificaciones y disponibilidad están sujetos a cambio sin previo aviso.</w:t>
      </w:r>
    </w:p>
    <w:p w14:paraId="6F3AB8A1" w14:textId="77777777" w:rsidR="00D468A4" w:rsidRPr="003578C2" w:rsidRDefault="00D468A4" w:rsidP="00D468A4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highlight w:val="yellow"/>
          <w:lang w:val="es-MX"/>
        </w:rPr>
      </w:pPr>
    </w:p>
    <w:p w14:paraId="47F18CB6" w14:textId="7745880A" w:rsidR="00CC5220" w:rsidRPr="003578C2" w:rsidRDefault="00CC5220" w:rsidP="00CC5220">
      <w:pPr>
        <w:spacing w:line="240" w:lineRule="auto"/>
        <w:rPr>
          <w:rFonts w:ascii="Times New Roman" w:eastAsia="MS Mincho" w:hAnsi="Times New Roman"/>
          <w:i/>
          <w:iCs/>
          <w:color w:val="000000"/>
          <w:sz w:val="18"/>
          <w:szCs w:val="18"/>
          <w:lang w:val="es-MX" w:eastAsia="ja-JP"/>
        </w:rPr>
      </w:pPr>
      <w:r w:rsidRPr="003578C2">
        <w:rPr>
          <w:rFonts w:ascii="Times New Roman" w:eastAsia="MS Mincho" w:hAnsi="Times New Roman"/>
          <w:i/>
          <w:iCs/>
          <w:color w:val="000000"/>
          <w:sz w:val="18"/>
          <w:szCs w:val="18"/>
          <w:lang w:val="es-MX" w:eastAsia="ja-JP"/>
        </w:rPr>
        <w:t xml:space="preserve">Este comunicado de prensa contiene declaraciones a futuro que reflejan las expectativas de la Compañía con respecto a eventos futuros. Los eventos reales podrían diferir significativamente de los anticipados en este documento. El programa, los precios, las especificaciones y la disponibilidad están sujetos a cambios sin previo aviso. ViewSonic y las marcas registradas de ViewSonic son marcas registradas o marcas registradas de ViewSonic </w:t>
      </w:r>
      <w:proofErr w:type="spellStart"/>
      <w:r w:rsidRPr="003578C2">
        <w:rPr>
          <w:rFonts w:ascii="Times New Roman" w:eastAsia="MS Mincho" w:hAnsi="Times New Roman"/>
          <w:i/>
          <w:iCs/>
          <w:color w:val="000000"/>
          <w:sz w:val="18"/>
          <w:szCs w:val="18"/>
          <w:lang w:val="es-MX" w:eastAsia="ja-JP"/>
        </w:rPr>
        <w:t>Corporation</w:t>
      </w:r>
      <w:proofErr w:type="spellEnd"/>
      <w:r w:rsidRPr="003578C2">
        <w:rPr>
          <w:rFonts w:ascii="Times New Roman" w:eastAsia="MS Mincho" w:hAnsi="Times New Roman"/>
          <w:i/>
          <w:iCs/>
          <w:color w:val="000000"/>
          <w:sz w:val="18"/>
          <w:szCs w:val="18"/>
          <w:lang w:val="es-MX" w:eastAsia="ja-JP"/>
        </w:rPr>
        <w:t xml:space="preserve"> en los Estados Unidos y / o en otros países. Todos los demás nombres corporativos y marcas comerciales que se mencionan en este documento son propiedad de sus respectivas empresas.</w:t>
      </w:r>
    </w:p>
    <w:p w14:paraId="6CB90520" w14:textId="77777777" w:rsidR="00D468A4" w:rsidRPr="003578C2" w:rsidRDefault="00D468A4" w:rsidP="00D468A4">
      <w:pPr>
        <w:spacing w:line="240" w:lineRule="auto"/>
        <w:jc w:val="both"/>
        <w:rPr>
          <w:rFonts w:ascii="Times New Roman" w:hAnsi="Times New Roman"/>
          <w:lang w:val="es-MX"/>
        </w:rPr>
      </w:pPr>
    </w:p>
    <w:p w14:paraId="3CD74245" w14:textId="3A8F98FB" w:rsidR="00D468A4" w:rsidRPr="003578C2" w:rsidRDefault="00F150A4" w:rsidP="00D468A4">
      <w:pPr>
        <w:spacing w:line="240" w:lineRule="auto"/>
        <w:rPr>
          <w:rFonts w:ascii="Times New Roman" w:hAnsi="Times New Roman"/>
          <w:sz w:val="22"/>
          <w:szCs w:val="18"/>
          <w:lang w:val="es-MX"/>
        </w:rPr>
      </w:pPr>
      <w:r w:rsidRPr="003578C2">
        <w:rPr>
          <w:rFonts w:ascii="Times New Roman" w:hAnsi="Times New Roman"/>
          <w:b/>
          <w:sz w:val="22"/>
          <w:szCs w:val="18"/>
          <w:lang w:val="es-MX"/>
        </w:rPr>
        <w:t>Contactos para medios</w:t>
      </w:r>
      <w:r w:rsidR="00D468A4" w:rsidRPr="003578C2">
        <w:rPr>
          <w:rFonts w:ascii="Times New Roman" w:hAnsi="Times New Roman"/>
          <w:sz w:val="22"/>
          <w:szCs w:val="18"/>
          <w:lang w:val="es-MX"/>
        </w:rPr>
        <w:t>:</w:t>
      </w:r>
    </w:p>
    <w:p w14:paraId="29161AA6" w14:textId="77777777" w:rsidR="00D468A4" w:rsidRPr="003578C2" w:rsidRDefault="00D468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3578C2">
        <w:rPr>
          <w:rFonts w:ascii="Times New Roman" w:eastAsia="PMingLiU" w:hAnsi="Times New Roman"/>
          <w:sz w:val="20"/>
          <w:lang w:val="es-MX"/>
        </w:rPr>
        <w:t>Nury Lavandier</w:t>
      </w:r>
    </w:p>
    <w:p w14:paraId="50091404" w14:textId="6668F6A7" w:rsidR="00D468A4" w:rsidRPr="003578C2" w:rsidRDefault="00D468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3578C2">
        <w:rPr>
          <w:rFonts w:ascii="Times New Roman" w:eastAsia="PMingLiU" w:hAnsi="Times New Roman"/>
          <w:sz w:val="20"/>
          <w:lang w:val="es-MX"/>
        </w:rPr>
        <w:t xml:space="preserve">JSL Marketing </w:t>
      </w:r>
      <w:r w:rsidR="00F150A4" w:rsidRPr="003578C2">
        <w:rPr>
          <w:rFonts w:ascii="Times New Roman" w:eastAsia="PMingLiU" w:hAnsi="Times New Roman"/>
          <w:sz w:val="20"/>
          <w:lang w:val="es-MX"/>
        </w:rPr>
        <w:t>para</w:t>
      </w:r>
      <w:r w:rsidRPr="003578C2">
        <w:rPr>
          <w:rFonts w:ascii="Times New Roman" w:eastAsia="PMingLiU" w:hAnsi="Times New Roman"/>
          <w:sz w:val="20"/>
          <w:lang w:val="es-MX"/>
        </w:rPr>
        <w:t xml:space="preserve"> ViewSonic [</w:t>
      </w:r>
      <w:r w:rsidR="00F150A4" w:rsidRPr="003578C2">
        <w:rPr>
          <w:rFonts w:ascii="Times New Roman" w:eastAsia="PMingLiU" w:hAnsi="Times New Roman"/>
          <w:sz w:val="20"/>
          <w:lang w:val="es-MX"/>
        </w:rPr>
        <w:t>América Latina</w:t>
      </w:r>
      <w:r w:rsidRPr="003578C2">
        <w:rPr>
          <w:rFonts w:ascii="Times New Roman" w:eastAsia="PMingLiU" w:hAnsi="Times New Roman"/>
          <w:sz w:val="20"/>
          <w:lang w:val="es-MX"/>
        </w:rPr>
        <w:t>]</w:t>
      </w:r>
    </w:p>
    <w:p w14:paraId="0751C2C3" w14:textId="77777777" w:rsidR="00D468A4" w:rsidRPr="003578C2" w:rsidRDefault="00D468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3578C2">
        <w:rPr>
          <w:rFonts w:ascii="Times New Roman" w:eastAsia="PMingLiU" w:hAnsi="Times New Roman"/>
          <w:sz w:val="20"/>
          <w:lang w:val="es-MX"/>
        </w:rPr>
        <w:t>T: 305-491-0530</w:t>
      </w:r>
    </w:p>
    <w:p w14:paraId="66A95621" w14:textId="63CB439A" w:rsidR="00D468A4" w:rsidRPr="003578C2" w:rsidRDefault="00D468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3578C2">
        <w:rPr>
          <w:rFonts w:ascii="Times New Roman" w:eastAsia="PMingLiU" w:hAnsi="Times New Roman"/>
          <w:sz w:val="20"/>
          <w:lang w:val="es-MX"/>
        </w:rPr>
        <w:t xml:space="preserve">E: </w:t>
      </w:r>
      <w:hyperlink r:id="rId26" w:history="1">
        <w:r w:rsidRPr="003578C2">
          <w:rPr>
            <w:rStyle w:val="Hyperlink"/>
            <w:rFonts w:ascii="Times New Roman" w:eastAsia="PMingLiU" w:hAnsi="Times New Roman"/>
            <w:sz w:val="20"/>
            <w:lang w:val="es-MX"/>
          </w:rPr>
          <w:t>nury@jslcomm.com</w:t>
        </w:r>
      </w:hyperlink>
      <w:r w:rsidRPr="003578C2">
        <w:rPr>
          <w:rFonts w:ascii="Times New Roman" w:eastAsia="PMingLiU" w:hAnsi="Times New Roman"/>
          <w:sz w:val="20"/>
          <w:lang w:val="es-MX"/>
        </w:rPr>
        <w:t xml:space="preserve"> </w:t>
      </w:r>
    </w:p>
    <w:p w14:paraId="07ED4A1C" w14:textId="3540BB83" w:rsidR="00F150A4" w:rsidRPr="003578C2" w:rsidRDefault="00F150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0F6651EE" w14:textId="5661B94F" w:rsidR="00F150A4" w:rsidRPr="003578C2" w:rsidRDefault="00F150A4" w:rsidP="00D468A4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095A1F09" w14:textId="77777777" w:rsidR="00D468A4" w:rsidRPr="003578C2" w:rsidRDefault="00D468A4" w:rsidP="00D468A4">
      <w:pPr>
        <w:spacing w:line="240" w:lineRule="auto"/>
        <w:rPr>
          <w:rFonts w:ascii="Times New Roman" w:hAnsi="Times New Roman"/>
          <w:sz w:val="20"/>
          <w:lang w:val="es-MX"/>
        </w:rPr>
      </w:pPr>
    </w:p>
    <w:p w14:paraId="72A60991" w14:textId="77777777" w:rsidR="00881215" w:rsidRPr="003578C2" w:rsidRDefault="00881215" w:rsidP="00B94A01">
      <w:pPr>
        <w:spacing w:line="240" w:lineRule="auto"/>
        <w:rPr>
          <w:rFonts w:ascii="Times New Roman" w:hAnsi="Times New Roman"/>
          <w:sz w:val="20"/>
          <w:lang w:val="es-MX"/>
        </w:rPr>
      </w:pPr>
    </w:p>
    <w:sectPr w:rsidR="00881215" w:rsidRPr="003578C2" w:rsidSect="00974BF4">
      <w:headerReference w:type="default" r:id="rId27"/>
      <w:footerReference w:type="even" r:id="rId28"/>
      <w:footerReference w:type="default" r:id="rId29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350F" w14:textId="77777777" w:rsidR="000F4585" w:rsidRDefault="000F4585">
      <w:r>
        <w:separator/>
      </w:r>
    </w:p>
  </w:endnote>
  <w:endnote w:type="continuationSeparator" w:id="0">
    <w:p w14:paraId="08F15A3E" w14:textId="77777777" w:rsidR="000F4585" w:rsidRDefault="000F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ather Narrow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AC2A2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4AD9E6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40881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D018" w14:textId="77777777" w:rsidR="000F4585" w:rsidRDefault="000F4585">
      <w:r>
        <w:separator/>
      </w:r>
    </w:p>
  </w:footnote>
  <w:footnote w:type="continuationSeparator" w:id="0">
    <w:p w14:paraId="570116A5" w14:textId="77777777" w:rsidR="000F4585" w:rsidRDefault="000F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244" w14:textId="5106B8D3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5201DA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6B71"/>
    <w:multiLevelType w:val="hybridMultilevel"/>
    <w:tmpl w:val="455C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493B"/>
    <w:multiLevelType w:val="hybridMultilevel"/>
    <w:tmpl w:val="1E14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35D3E"/>
    <w:multiLevelType w:val="hybridMultilevel"/>
    <w:tmpl w:val="ACC8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F082C"/>
    <w:multiLevelType w:val="hybridMultilevel"/>
    <w:tmpl w:val="B814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D6A98"/>
    <w:multiLevelType w:val="hybridMultilevel"/>
    <w:tmpl w:val="3EB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4CC8"/>
    <w:multiLevelType w:val="hybridMultilevel"/>
    <w:tmpl w:val="973E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821DA"/>
    <w:multiLevelType w:val="hybridMultilevel"/>
    <w:tmpl w:val="B93A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E74B3"/>
    <w:multiLevelType w:val="hybridMultilevel"/>
    <w:tmpl w:val="C406AA28"/>
    <w:lvl w:ilvl="0" w:tplc="92265986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36806"/>
    <w:multiLevelType w:val="hybridMultilevel"/>
    <w:tmpl w:val="D44CE4A8"/>
    <w:lvl w:ilvl="0" w:tplc="88046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895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A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29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E6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85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60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C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D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86664"/>
    <w:multiLevelType w:val="hybridMultilevel"/>
    <w:tmpl w:val="670A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B7057"/>
    <w:multiLevelType w:val="hybridMultilevel"/>
    <w:tmpl w:val="0C92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30700"/>
    <w:multiLevelType w:val="hybridMultilevel"/>
    <w:tmpl w:val="83BC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B4949"/>
    <w:multiLevelType w:val="hybridMultilevel"/>
    <w:tmpl w:val="678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417"/>
    <w:multiLevelType w:val="hybridMultilevel"/>
    <w:tmpl w:val="0268B5A6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num w:numId="1" w16cid:durableId="802430921">
    <w:abstractNumId w:val="17"/>
  </w:num>
  <w:num w:numId="2" w16cid:durableId="1338852225">
    <w:abstractNumId w:val="19"/>
  </w:num>
  <w:num w:numId="3" w16cid:durableId="681322975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43797449">
    <w:abstractNumId w:val="5"/>
  </w:num>
  <w:num w:numId="5" w16cid:durableId="966158138">
    <w:abstractNumId w:val="27"/>
  </w:num>
  <w:num w:numId="6" w16cid:durableId="281301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469141">
    <w:abstractNumId w:val="14"/>
  </w:num>
  <w:num w:numId="8" w16cid:durableId="2010986511">
    <w:abstractNumId w:val="21"/>
  </w:num>
  <w:num w:numId="9" w16cid:durableId="287009515">
    <w:abstractNumId w:val="0"/>
  </w:num>
  <w:num w:numId="10" w16cid:durableId="974527662">
    <w:abstractNumId w:val="2"/>
  </w:num>
  <w:num w:numId="11" w16cid:durableId="1354725303">
    <w:abstractNumId w:val="16"/>
  </w:num>
  <w:num w:numId="12" w16cid:durableId="210845885">
    <w:abstractNumId w:val="18"/>
  </w:num>
  <w:num w:numId="13" w16cid:durableId="1289967444">
    <w:abstractNumId w:val="22"/>
  </w:num>
  <w:num w:numId="14" w16cid:durableId="1617712710">
    <w:abstractNumId w:val="12"/>
  </w:num>
  <w:num w:numId="15" w16cid:durableId="130292515">
    <w:abstractNumId w:val="8"/>
  </w:num>
  <w:num w:numId="16" w16cid:durableId="1136339837">
    <w:abstractNumId w:val="27"/>
  </w:num>
  <w:num w:numId="17" w16cid:durableId="1723094280">
    <w:abstractNumId w:val="15"/>
  </w:num>
  <w:num w:numId="18" w16cid:durableId="57634232">
    <w:abstractNumId w:val="15"/>
  </w:num>
  <w:num w:numId="19" w16cid:durableId="1062173917">
    <w:abstractNumId w:val="24"/>
  </w:num>
  <w:num w:numId="20" w16cid:durableId="1140418379">
    <w:abstractNumId w:val="6"/>
  </w:num>
  <w:num w:numId="21" w16cid:durableId="935360799">
    <w:abstractNumId w:val="23"/>
  </w:num>
  <w:num w:numId="22" w16cid:durableId="1728650405">
    <w:abstractNumId w:val="3"/>
  </w:num>
  <w:num w:numId="23" w16cid:durableId="1663970048">
    <w:abstractNumId w:val="25"/>
  </w:num>
  <w:num w:numId="24" w16cid:durableId="318072351">
    <w:abstractNumId w:val="9"/>
  </w:num>
  <w:num w:numId="25" w16cid:durableId="15425367">
    <w:abstractNumId w:val="4"/>
  </w:num>
  <w:num w:numId="26" w16cid:durableId="75445358">
    <w:abstractNumId w:val="13"/>
  </w:num>
  <w:num w:numId="27" w16cid:durableId="1995599905">
    <w:abstractNumId w:val="26"/>
  </w:num>
  <w:num w:numId="28" w16cid:durableId="2101100352">
    <w:abstractNumId w:val="20"/>
  </w:num>
  <w:num w:numId="29" w16cid:durableId="337780574">
    <w:abstractNumId w:val="10"/>
  </w:num>
  <w:num w:numId="30" w16cid:durableId="66001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70E"/>
    <w:rsid w:val="00001FAC"/>
    <w:rsid w:val="00003F7A"/>
    <w:rsid w:val="00007685"/>
    <w:rsid w:val="000100F5"/>
    <w:rsid w:val="0001159E"/>
    <w:rsid w:val="0002322C"/>
    <w:rsid w:val="00023C83"/>
    <w:rsid w:val="00023D16"/>
    <w:rsid w:val="000250C3"/>
    <w:rsid w:val="000267B5"/>
    <w:rsid w:val="00026A54"/>
    <w:rsid w:val="00027ECB"/>
    <w:rsid w:val="00030EF4"/>
    <w:rsid w:val="00035333"/>
    <w:rsid w:val="00035CF6"/>
    <w:rsid w:val="00036618"/>
    <w:rsid w:val="00041B77"/>
    <w:rsid w:val="000433E9"/>
    <w:rsid w:val="000441B5"/>
    <w:rsid w:val="00044326"/>
    <w:rsid w:val="00044634"/>
    <w:rsid w:val="00044740"/>
    <w:rsid w:val="000469F8"/>
    <w:rsid w:val="00051B7C"/>
    <w:rsid w:val="0005291C"/>
    <w:rsid w:val="000542EA"/>
    <w:rsid w:val="00055189"/>
    <w:rsid w:val="00055DAF"/>
    <w:rsid w:val="00057256"/>
    <w:rsid w:val="00062B71"/>
    <w:rsid w:val="0006320C"/>
    <w:rsid w:val="00064F91"/>
    <w:rsid w:val="00067C49"/>
    <w:rsid w:val="00070A43"/>
    <w:rsid w:val="00071510"/>
    <w:rsid w:val="00072AAA"/>
    <w:rsid w:val="00074C08"/>
    <w:rsid w:val="00080530"/>
    <w:rsid w:val="000831B6"/>
    <w:rsid w:val="00083D56"/>
    <w:rsid w:val="00083E3F"/>
    <w:rsid w:val="0008606C"/>
    <w:rsid w:val="00086E30"/>
    <w:rsid w:val="00087407"/>
    <w:rsid w:val="00090708"/>
    <w:rsid w:val="000915A7"/>
    <w:rsid w:val="0009296D"/>
    <w:rsid w:val="000932AB"/>
    <w:rsid w:val="00093A75"/>
    <w:rsid w:val="0009510A"/>
    <w:rsid w:val="00096C2C"/>
    <w:rsid w:val="000976A5"/>
    <w:rsid w:val="00097717"/>
    <w:rsid w:val="000A07F3"/>
    <w:rsid w:val="000B169A"/>
    <w:rsid w:val="000B16BA"/>
    <w:rsid w:val="000B2C3D"/>
    <w:rsid w:val="000B446D"/>
    <w:rsid w:val="000B4C3D"/>
    <w:rsid w:val="000B5507"/>
    <w:rsid w:val="000B550F"/>
    <w:rsid w:val="000B5C9E"/>
    <w:rsid w:val="000B62E6"/>
    <w:rsid w:val="000C0D67"/>
    <w:rsid w:val="000C29B2"/>
    <w:rsid w:val="000C34BB"/>
    <w:rsid w:val="000C42FF"/>
    <w:rsid w:val="000C43C0"/>
    <w:rsid w:val="000C4499"/>
    <w:rsid w:val="000C586D"/>
    <w:rsid w:val="000C7308"/>
    <w:rsid w:val="000D5315"/>
    <w:rsid w:val="000D5C69"/>
    <w:rsid w:val="000D5D47"/>
    <w:rsid w:val="000D7459"/>
    <w:rsid w:val="000D77FE"/>
    <w:rsid w:val="000E4B71"/>
    <w:rsid w:val="000E5A01"/>
    <w:rsid w:val="000E6703"/>
    <w:rsid w:val="000F13E4"/>
    <w:rsid w:val="000F3CA6"/>
    <w:rsid w:val="000F4585"/>
    <w:rsid w:val="000F600A"/>
    <w:rsid w:val="000F6934"/>
    <w:rsid w:val="000F7C86"/>
    <w:rsid w:val="0010033C"/>
    <w:rsid w:val="001004DE"/>
    <w:rsid w:val="001021BE"/>
    <w:rsid w:val="0010375E"/>
    <w:rsid w:val="00104BBD"/>
    <w:rsid w:val="0010534E"/>
    <w:rsid w:val="00105BA4"/>
    <w:rsid w:val="00105BA6"/>
    <w:rsid w:val="00105E04"/>
    <w:rsid w:val="0010726A"/>
    <w:rsid w:val="0010757A"/>
    <w:rsid w:val="00107CA6"/>
    <w:rsid w:val="001114B9"/>
    <w:rsid w:val="001143B8"/>
    <w:rsid w:val="001156EA"/>
    <w:rsid w:val="0011666E"/>
    <w:rsid w:val="00116BA2"/>
    <w:rsid w:val="00116D0C"/>
    <w:rsid w:val="00121159"/>
    <w:rsid w:val="001214B7"/>
    <w:rsid w:val="00123483"/>
    <w:rsid w:val="00123645"/>
    <w:rsid w:val="00124061"/>
    <w:rsid w:val="00124E1A"/>
    <w:rsid w:val="001264F8"/>
    <w:rsid w:val="00131CED"/>
    <w:rsid w:val="00131FA0"/>
    <w:rsid w:val="001359B0"/>
    <w:rsid w:val="00136A4B"/>
    <w:rsid w:val="0013753D"/>
    <w:rsid w:val="00140338"/>
    <w:rsid w:val="00140698"/>
    <w:rsid w:val="00140CE9"/>
    <w:rsid w:val="00145D34"/>
    <w:rsid w:val="00146431"/>
    <w:rsid w:val="00150A0C"/>
    <w:rsid w:val="00150DC3"/>
    <w:rsid w:val="001519C2"/>
    <w:rsid w:val="00152C92"/>
    <w:rsid w:val="001532A9"/>
    <w:rsid w:val="00153C07"/>
    <w:rsid w:val="001609ED"/>
    <w:rsid w:val="001635C3"/>
    <w:rsid w:val="00163D75"/>
    <w:rsid w:val="00163FC6"/>
    <w:rsid w:val="00164297"/>
    <w:rsid w:val="0017086C"/>
    <w:rsid w:val="0017086D"/>
    <w:rsid w:val="00173E27"/>
    <w:rsid w:val="001740B0"/>
    <w:rsid w:val="0017545D"/>
    <w:rsid w:val="00175D96"/>
    <w:rsid w:val="00176C05"/>
    <w:rsid w:val="00180DD0"/>
    <w:rsid w:val="00181055"/>
    <w:rsid w:val="00181E28"/>
    <w:rsid w:val="00182C85"/>
    <w:rsid w:val="00183043"/>
    <w:rsid w:val="001836AB"/>
    <w:rsid w:val="00184461"/>
    <w:rsid w:val="001851DB"/>
    <w:rsid w:val="001879B1"/>
    <w:rsid w:val="0019194A"/>
    <w:rsid w:val="0019246F"/>
    <w:rsid w:val="00194EAE"/>
    <w:rsid w:val="0019638C"/>
    <w:rsid w:val="00197AD3"/>
    <w:rsid w:val="001A1F4A"/>
    <w:rsid w:val="001A26CF"/>
    <w:rsid w:val="001A3CAB"/>
    <w:rsid w:val="001A6A2A"/>
    <w:rsid w:val="001B1C18"/>
    <w:rsid w:val="001B2347"/>
    <w:rsid w:val="001B2D8C"/>
    <w:rsid w:val="001B3131"/>
    <w:rsid w:val="001B36BE"/>
    <w:rsid w:val="001B4739"/>
    <w:rsid w:val="001B4B40"/>
    <w:rsid w:val="001B6B5B"/>
    <w:rsid w:val="001B6E1A"/>
    <w:rsid w:val="001B70FE"/>
    <w:rsid w:val="001C1F9D"/>
    <w:rsid w:val="001C3A09"/>
    <w:rsid w:val="001C3EC1"/>
    <w:rsid w:val="001C4A46"/>
    <w:rsid w:val="001C53F2"/>
    <w:rsid w:val="001C5FE2"/>
    <w:rsid w:val="001D32E2"/>
    <w:rsid w:val="001D3341"/>
    <w:rsid w:val="001E046F"/>
    <w:rsid w:val="001E08C0"/>
    <w:rsid w:val="001E28BF"/>
    <w:rsid w:val="001E2C88"/>
    <w:rsid w:val="001E398E"/>
    <w:rsid w:val="001E5CD9"/>
    <w:rsid w:val="001E6482"/>
    <w:rsid w:val="001E6CE0"/>
    <w:rsid w:val="001E7CC1"/>
    <w:rsid w:val="001E7E76"/>
    <w:rsid w:val="001F0D11"/>
    <w:rsid w:val="001F22DA"/>
    <w:rsid w:val="001F3019"/>
    <w:rsid w:val="001F3696"/>
    <w:rsid w:val="001F63D2"/>
    <w:rsid w:val="0020469D"/>
    <w:rsid w:val="00204718"/>
    <w:rsid w:val="0020589F"/>
    <w:rsid w:val="0020682E"/>
    <w:rsid w:val="002068B0"/>
    <w:rsid w:val="00207DBF"/>
    <w:rsid w:val="00211D61"/>
    <w:rsid w:val="00212A12"/>
    <w:rsid w:val="0021427C"/>
    <w:rsid w:val="002160E3"/>
    <w:rsid w:val="002221BB"/>
    <w:rsid w:val="00223076"/>
    <w:rsid w:val="00224510"/>
    <w:rsid w:val="00225BE4"/>
    <w:rsid w:val="0022634C"/>
    <w:rsid w:val="00230FE8"/>
    <w:rsid w:val="00231BB6"/>
    <w:rsid w:val="002343D2"/>
    <w:rsid w:val="00235082"/>
    <w:rsid w:val="00236A62"/>
    <w:rsid w:val="00237AFA"/>
    <w:rsid w:val="00244111"/>
    <w:rsid w:val="00246662"/>
    <w:rsid w:val="00250D32"/>
    <w:rsid w:val="00250D67"/>
    <w:rsid w:val="00253C53"/>
    <w:rsid w:val="002547E7"/>
    <w:rsid w:val="002558D7"/>
    <w:rsid w:val="002561BC"/>
    <w:rsid w:val="00256265"/>
    <w:rsid w:val="00260996"/>
    <w:rsid w:val="00261BCA"/>
    <w:rsid w:val="00262251"/>
    <w:rsid w:val="0026335B"/>
    <w:rsid w:val="00263F17"/>
    <w:rsid w:val="00273037"/>
    <w:rsid w:val="00273F15"/>
    <w:rsid w:val="0027411E"/>
    <w:rsid w:val="002811EE"/>
    <w:rsid w:val="00281CEB"/>
    <w:rsid w:val="0028307C"/>
    <w:rsid w:val="002844EA"/>
    <w:rsid w:val="00285630"/>
    <w:rsid w:val="002876A1"/>
    <w:rsid w:val="00287DEE"/>
    <w:rsid w:val="0029041C"/>
    <w:rsid w:val="00291281"/>
    <w:rsid w:val="00291E95"/>
    <w:rsid w:val="002966A7"/>
    <w:rsid w:val="002A1A0D"/>
    <w:rsid w:val="002A1C4F"/>
    <w:rsid w:val="002A2A04"/>
    <w:rsid w:val="002A561E"/>
    <w:rsid w:val="002A6D13"/>
    <w:rsid w:val="002B2878"/>
    <w:rsid w:val="002B289D"/>
    <w:rsid w:val="002B2B04"/>
    <w:rsid w:val="002B30B9"/>
    <w:rsid w:val="002B322F"/>
    <w:rsid w:val="002B40A4"/>
    <w:rsid w:val="002B5A84"/>
    <w:rsid w:val="002B6E30"/>
    <w:rsid w:val="002C09FF"/>
    <w:rsid w:val="002C0DCE"/>
    <w:rsid w:val="002C189F"/>
    <w:rsid w:val="002C28F2"/>
    <w:rsid w:val="002C2D87"/>
    <w:rsid w:val="002C5ADD"/>
    <w:rsid w:val="002C5D29"/>
    <w:rsid w:val="002C7617"/>
    <w:rsid w:val="002D368D"/>
    <w:rsid w:val="002D76EF"/>
    <w:rsid w:val="002E2FD0"/>
    <w:rsid w:val="002E56F7"/>
    <w:rsid w:val="002E66D2"/>
    <w:rsid w:val="002E7C68"/>
    <w:rsid w:val="002F0B53"/>
    <w:rsid w:val="002F4B45"/>
    <w:rsid w:val="002F5C04"/>
    <w:rsid w:val="002F7C83"/>
    <w:rsid w:val="00300298"/>
    <w:rsid w:val="0030202A"/>
    <w:rsid w:val="0030208E"/>
    <w:rsid w:val="00302749"/>
    <w:rsid w:val="003028D1"/>
    <w:rsid w:val="003073F7"/>
    <w:rsid w:val="003074C1"/>
    <w:rsid w:val="00307D0D"/>
    <w:rsid w:val="00311DDD"/>
    <w:rsid w:val="003136C2"/>
    <w:rsid w:val="003154CE"/>
    <w:rsid w:val="003165D8"/>
    <w:rsid w:val="00316EBE"/>
    <w:rsid w:val="00317AE6"/>
    <w:rsid w:val="003203E2"/>
    <w:rsid w:val="003214A1"/>
    <w:rsid w:val="00321889"/>
    <w:rsid w:val="00321B8C"/>
    <w:rsid w:val="00322599"/>
    <w:rsid w:val="003234BC"/>
    <w:rsid w:val="00323DEA"/>
    <w:rsid w:val="00324751"/>
    <w:rsid w:val="00325FA1"/>
    <w:rsid w:val="003300F0"/>
    <w:rsid w:val="0033165D"/>
    <w:rsid w:val="00331D78"/>
    <w:rsid w:val="0033212C"/>
    <w:rsid w:val="00332423"/>
    <w:rsid w:val="00332647"/>
    <w:rsid w:val="00335678"/>
    <w:rsid w:val="003378B7"/>
    <w:rsid w:val="003438BE"/>
    <w:rsid w:val="003459FC"/>
    <w:rsid w:val="00346001"/>
    <w:rsid w:val="0034607E"/>
    <w:rsid w:val="00346D28"/>
    <w:rsid w:val="00351C8F"/>
    <w:rsid w:val="00355A52"/>
    <w:rsid w:val="00355B85"/>
    <w:rsid w:val="00356576"/>
    <w:rsid w:val="00356B9F"/>
    <w:rsid w:val="0035738A"/>
    <w:rsid w:val="003578C2"/>
    <w:rsid w:val="00360515"/>
    <w:rsid w:val="00360729"/>
    <w:rsid w:val="0036094F"/>
    <w:rsid w:val="0036112C"/>
    <w:rsid w:val="003640F9"/>
    <w:rsid w:val="0036724E"/>
    <w:rsid w:val="00367B21"/>
    <w:rsid w:val="00370977"/>
    <w:rsid w:val="0037253E"/>
    <w:rsid w:val="0037311D"/>
    <w:rsid w:val="00373688"/>
    <w:rsid w:val="00373E68"/>
    <w:rsid w:val="00375BDC"/>
    <w:rsid w:val="00375F2B"/>
    <w:rsid w:val="00377CF3"/>
    <w:rsid w:val="00377D28"/>
    <w:rsid w:val="00381B81"/>
    <w:rsid w:val="003820CA"/>
    <w:rsid w:val="00382826"/>
    <w:rsid w:val="00382C4D"/>
    <w:rsid w:val="003858B5"/>
    <w:rsid w:val="00386146"/>
    <w:rsid w:val="00387B74"/>
    <w:rsid w:val="00390A3A"/>
    <w:rsid w:val="00391981"/>
    <w:rsid w:val="0039282F"/>
    <w:rsid w:val="00393F13"/>
    <w:rsid w:val="0039595F"/>
    <w:rsid w:val="003960E5"/>
    <w:rsid w:val="0039639F"/>
    <w:rsid w:val="00397819"/>
    <w:rsid w:val="003A02E8"/>
    <w:rsid w:val="003A09BA"/>
    <w:rsid w:val="003A10D9"/>
    <w:rsid w:val="003A2F25"/>
    <w:rsid w:val="003A4AFD"/>
    <w:rsid w:val="003A4D3D"/>
    <w:rsid w:val="003A7785"/>
    <w:rsid w:val="003B0645"/>
    <w:rsid w:val="003B0E1B"/>
    <w:rsid w:val="003B1418"/>
    <w:rsid w:val="003B38F6"/>
    <w:rsid w:val="003C06FC"/>
    <w:rsid w:val="003C3C0F"/>
    <w:rsid w:val="003C4BAD"/>
    <w:rsid w:val="003C6B5E"/>
    <w:rsid w:val="003C6FDE"/>
    <w:rsid w:val="003C72B9"/>
    <w:rsid w:val="003D256C"/>
    <w:rsid w:val="003D26E5"/>
    <w:rsid w:val="003D4724"/>
    <w:rsid w:val="003E031C"/>
    <w:rsid w:val="003F0D28"/>
    <w:rsid w:val="003F14B0"/>
    <w:rsid w:val="003F23F2"/>
    <w:rsid w:val="003F3026"/>
    <w:rsid w:val="003F6507"/>
    <w:rsid w:val="00400ECA"/>
    <w:rsid w:val="0040175A"/>
    <w:rsid w:val="00402299"/>
    <w:rsid w:val="00405D01"/>
    <w:rsid w:val="0040680F"/>
    <w:rsid w:val="00406D58"/>
    <w:rsid w:val="00407AC8"/>
    <w:rsid w:val="00407D18"/>
    <w:rsid w:val="00410974"/>
    <w:rsid w:val="00411FA5"/>
    <w:rsid w:val="00413248"/>
    <w:rsid w:val="00414DE4"/>
    <w:rsid w:val="004154E1"/>
    <w:rsid w:val="00416866"/>
    <w:rsid w:val="00421DCB"/>
    <w:rsid w:val="0042458B"/>
    <w:rsid w:val="00424AAC"/>
    <w:rsid w:val="00426565"/>
    <w:rsid w:val="004266B3"/>
    <w:rsid w:val="0043260F"/>
    <w:rsid w:val="00432CFD"/>
    <w:rsid w:val="00441A0D"/>
    <w:rsid w:val="00442338"/>
    <w:rsid w:val="0044268C"/>
    <w:rsid w:val="004434FC"/>
    <w:rsid w:val="004436FA"/>
    <w:rsid w:val="004454F8"/>
    <w:rsid w:val="00445AAE"/>
    <w:rsid w:val="004516A4"/>
    <w:rsid w:val="00457137"/>
    <w:rsid w:val="00461463"/>
    <w:rsid w:val="004634AC"/>
    <w:rsid w:val="00463FAC"/>
    <w:rsid w:val="00467877"/>
    <w:rsid w:val="00470DD4"/>
    <w:rsid w:val="0047127F"/>
    <w:rsid w:val="0047191C"/>
    <w:rsid w:val="00473A50"/>
    <w:rsid w:val="00474421"/>
    <w:rsid w:val="00477BAE"/>
    <w:rsid w:val="00481260"/>
    <w:rsid w:val="004861A6"/>
    <w:rsid w:val="00486200"/>
    <w:rsid w:val="00486D8C"/>
    <w:rsid w:val="00486F8A"/>
    <w:rsid w:val="004874C1"/>
    <w:rsid w:val="0049108B"/>
    <w:rsid w:val="00491C10"/>
    <w:rsid w:val="00493390"/>
    <w:rsid w:val="00493F63"/>
    <w:rsid w:val="00495EC4"/>
    <w:rsid w:val="00497810"/>
    <w:rsid w:val="004A27E6"/>
    <w:rsid w:val="004A6115"/>
    <w:rsid w:val="004A6236"/>
    <w:rsid w:val="004A63F5"/>
    <w:rsid w:val="004A6E40"/>
    <w:rsid w:val="004B0B24"/>
    <w:rsid w:val="004B0DCE"/>
    <w:rsid w:val="004B2A5C"/>
    <w:rsid w:val="004B49F4"/>
    <w:rsid w:val="004B4E2E"/>
    <w:rsid w:val="004B5DAB"/>
    <w:rsid w:val="004B77C0"/>
    <w:rsid w:val="004C3014"/>
    <w:rsid w:val="004C460F"/>
    <w:rsid w:val="004D10B9"/>
    <w:rsid w:val="004D49BE"/>
    <w:rsid w:val="004D7B23"/>
    <w:rsid w:val="004E0BAB"/>
    <w:rsid w:val="004E24FC"/>
    <w:rsid w:val="004E276F"/>
    <w:rsid w:val="004E72F4"/>
    <w:rsid w:val="004E7915"/>
    <w:rsid w:val="004F4768"/>
    <w:rsid w:val="004F5AFE"/>
    <w:rsid w:val="004F6C2E"/>
    <w:rsid w:val="0050042E"/>
    <w:rsid w:val="005020F4"/>
    <w:rsid w:val="00505ECF"/>
    <w:rsid w:val="005065E7"/>
    <w:rsid w:val="005067B0"/>
    <w:rsid w:val="00507661"/>
    <w:rsid w:val="005078C4"/>
    <w:rsid w:val="005125CF"/>
    <w:rsid w:val="00513711"/>
    <w:rsid w:val="00513A13"/>
    <w:rsid w:val="00514F39"/>
    <w:rsid w:val="005158AF"/>
    <w:rsid w:val="0051726C"/>
    <w:rsid w:val="005201DA"/>
    <w:rsid w:val="00523AA9"/>
    <w:rsid w:val="00523B23"/>
    <w:rsid w:val="00525779"/>
    <w:rsid w:val="00527D38"/>
    <w:rsid w:val="0053212E"/>
    <w:rsid w:val="00536C5C"/>
    <w:rsid w:val="0054154F"/>
    <w:rsid w:val="00542800"/>
    <w:rsid w:val="0054329F"/>
    <w:rsid w:val="00543A71"/>
    <w:rsid w:val="00546141"/>
    <w:rsid w:val="005465BB"/>
    <w:rsid w:val="00546841"/>
    <w:rsid w:val="005501FC"/>
    <w:rsid w:val="005543A9"/>
    <w:rsid w:val="00554410"/>
    <w:rsid w:val="005563C2"/>
    <w:rsid w:val="00561074"/>
    <w:rsid w:val="00562099"/>
    <w:rsid w:val="00562BC3"/>
    <w:rsid w:val="0056558D"/>
    <w:rsid w:val="00565706"/>
    <w:rsid w:val="00566033"/>
    <w:rsid w:val="00567041"/>
    <w:rsid w:val="0057000A"/>
    <w:rsid w:val="00572728"/>
    <w:rsid w:val="00574186"/>
    <w:rsid w:val="005747AD"/>
    <w:rsid w:val="00575E65"/>
    <w:rsid w:val="005764F4"/>
    <w:rsid w:val="00577F74"/>
    <w:rsid w:val="00580156"/>
    <w:rsid w:val="0058150D"/>
    <w:rsid w:val="005831BD"/>
    <w:rsid w:val="00583802"/>
    <w:rsid w:val="00583827"/>
    <w:rsid w:val="00584B94"/>
    <w:rsid w:val="00585507"/>
    <w:rsid w:val="005859A1"/>
    <w:rsid w:val="0058663C"/>
    <w:rsid w:val="005876EE"/>
    <w:rsid w:val="00590387"/>
    <w:rsid w:val="00592407"/>
    <w:rsid w:val="0059508D"/>
    <w:rsid w:val="00595407"/>
    <w:rsid w:val="00597700"/>
    <w:rsid w:val="005A0C7F"/>
    <w:rsid w:val="005A199B"/>
    <w:rsid w:val="005A2655"/>
    <w:rsid w:val="005A33E4"/>
    <w:rsid w:val="005A5FE9"/>
    <w:rsid w:val="005A65CF"/>
    <w:rsid w:val="005B26BA"/>
    <w:rsid w:val="005C1C34"/>
    <w:rsid w:val="005C2159"/>
    <w:rsid w:val="005C2CC6"/>
    <w:rsid w:val="005C743E"/>
    <w:rsid w:val="005C7A83"/>
    <w:rsid w:val="005C7E22"/>
    <w:rsid w:val="005D168B"/>
    <w:rsid w:val="005D220B"/>
    <w:rsid w:val="005D3BFD"/>
    <w:rsid w:val="005D4513"/>
    <w:rsid w:val="005D7482"/>
    <w:rsid w:val="005E19B0"/>
    <w:rsid w:val="005E2040"/>
    <w:rsid w:val="005E42AA"/>
    <w:rsid w:val="005F46E6"/>
    <w:rsid w:val="005F552B"/>
    <w:rsid w:val="005F5B15"/>
    <w:rsid w:val="005F6820"/>
    <w:rsid w:val="005F7DA1"/>
    <w:rsid w:val="0060058F"/>
    <w:rsid w:val="00601157"/>
    <w:rsid w:val="00602A37"/>
    <w:rsid w:val="006040FD"/>
    <w:rsid w:val="0060580F"/>
    <w:rsid w:val="00606991"/>
    <w:rsid w:val="006106C7"/>
    <w:rsid w:val="006108D7"/>
    <w:rsid w:val="00610988"/>
    <w:rsid w:val="00611058"/>
    <w:rsid w:val="00612944"/>
    <w:rsid w:val="00616B4C"/>
    <w:rsid w:val="00616F75"/>
    <w:rsid w:val="00620B1A"/>
    <w:rsid w:val="006230B7"/>
    <w:rsid w:val="006243E8"/>
    <w:rsid w:val="0063277A"/>
    <w:rsid w:val="0063457C"/>
    <w:rsid w:val="00634AD5"/>
    <w:rsid w:val="00636EC7"/>
    <w:rsid w:val="00640A1A"/>
    <w:rsid w:val="00642613"/>
    <w:rsid w:val="00642BA1"/>
    <w:rsid w:val="006479FB"/>
    <w:rsid w:val="00650590"/>
    <w:rsid w:val="00650599"/>
    <w:rsid w:val="00650675"/>
    <w:rsid w:val="0065128B"/>
    <w:rsid w:val="00651496"/>
    <w:rsid w:val="00651DB8"/>
    <w:rsid w:val="00654467"/>
    <w:rsid w:val="00655C23"/>
    <w:rsid w:val="006564CF"/>
    <w:rsid w:val="00657AA7"/>
    <w:rsid w:val="006604C2"/>
    <w:rsid w:val="00660AC7"/>
    <w:rsid w:val="00660BB2"/>
    <w:rsid w:val="00663952"/>
    <w:rsid w:val="00663C6D"/>
    <w:rsid w:val="0066438F"/>
    <w:rsid w:val="006672F3"/>
    <w:rsid w:val="00670734"/>
    <w:rsid w:val="006708D8"/>
    <w:rsid w:val="00670C3A"/>
    <w:rsid w:val="00675125"/>
    <w:rsid w:val="00675A48"/>
    <w:rsid w:val="00675FC0"/>
    <w:rsid w:val="00685895"/>
    <w:rsid w:val="00686563"/>
    <w:rsid w:val="00686EC3"/>
    <w:rsid w:val="00690771"/>
    <w:rsid w:val="00690844"/>
    <w:rsid w:val="006921C4"/>
    <w:rsid w:val="00692322"/>
    <w:rsid w:val="00693FEF"/>
    <w:rsid w:val="00696EB0"/>
    <w:rsid w:val="00697663"/>
    <w:rsid w:val="006A0591"/>
    <w:rsid w:val="006A2A4D"/>
    <w:rsid w:val="006A2D2B"/>
    <w:rsid w:val="006A520C"/>
    <w:rsid w:val="006B1251"/>
    <w:rsid w:val="006B1D52"/>
    <w:rsid w:val="006B2788"/>
    <w:rsid w:val="006B5D9A"/>
    <w:rsid w:val="006B6D6A"/>
    <w:rsid w:val="006B6D6F"/>
    <w:rsid w:val="006B7707"/>
    <w:rsid w:val="006C2A8F"/>
    <w:rsid w:val="006C3DDA"/>
    <w:rsid w:val="006C3F65"/>
    <w:rsid w:val="006C45B9"/>
    <w:rsid w:val="006C4C35"/>
    <w:rsid w:val="006C5766"/>
    <w:rsid w:val="006C7D6B"/>
    <w:rsid w:val="006C7FFB"/>
    <w:rsid w:val="006D3A2A"/>
    <w:rsid w:val="006D53CA"/>
    <w:rsid w:val="006D5BBA"/>
    <w:rsid w:val="006D62B4"/>
    <w:rsid w:val="006D79FE"/>
    <w:rsid w:val="006E00BB"/>
    <w:rsid w:val="006E6173"/>
    <w:rsid w:val="006E65B7"/>
    <w:rsid w:val="006E662E"/>
    <w:rsid w:val="006E6D8E"/>
    <w:rsid w:val="006F2F75"/>
    <w:rsid w:val="006F36C2"/>
    <w:rsid w:val="006F38AD"/>
    <w:rsid w:val="006F3A7F"/>
    <w:rsid w:val="006F6D8B"/>
    <w:rsid w:val="006F704C"/>
    <w:rsid w:val="006F717D"/>
    <w:rsid w:val="006F77CC"/>
    <w:rsid w:val="006F7EE3"/>
    <w:rsid w:val="00701036"/>
    <w:rsid w:val="00702694"/>
    <w:rsid w:val="00705F22"/>
    <w:rsid w:val="00713FAB"/>
    <w:rsid w:val="00715D27"/>
    <w:rsid w:val="00716819"/>
    <w:rsid w:val="00721663"/>
    <w:rsid w:val="00723D16"/>
    <w:rsid w:val="007240D7"/>
    <w:rsid w:val="007249B0"/>
    <w:rsid w:val="0072541F"/>
    <w:rsid w:val="00730EAA"/>
    <w:rsid w:val="00731A7C"/>
    <w:rsid w:val="00731B84"/>
    <w:rsid w:val="00731CA4"/>
    <w:rsid w:val="00733AE9"/>
    <w:rsid w:val="00734FD6"/>
    <w:rsid w:val="00735095"/>
    <w:rsid w:val="00736322"/>
    <w:rsid w:val="0073706A"/>
    <w:rsid w:val="00740E62"/>
    <w:rsid w:val="00742004"/>
    <w:rsid w:val="007427E2"/>
    <w:rsid w:val="00743322"/>
    <w:rsid w:val="00750F7F"/>
    <w:rsid w:val="007531CE"/>
    <w:rsid w:val="0075424E"/>
    <w:rsid w:val="00754356"/>
    <w:rsid w:val="00754ED1"/>
    <w:rsid w:val="00757D62"/>
    <w:rsid w:val="00761B24"/>
    <w:rsid w:val="00763A7B"/>
    <w:rsid w:val="00765FA7"/>
    <w:rsid w:val="007662C7"/>
    <w:rsid w:val="0076693F"/>
    <w:rsid w:val="00771010"/>
    <w:rsid w:val="00772F4F"/>
    <w:rsid w:val="00773CF9"/>
    <w:rsid w:val="00775A23"/>
    <w:rsid w:val="007801B7"/>
    <w:rsid w:val="00781FD4"/>
    <w:rsid w:val="00783064"/>
    <w:rsid w:val="00784608"/>
    <w:rsid w:val="00784BC7"/>
    <w:rsid w:val="00796AF6"/>
    <w:rsid w:val="007A47DA"/>
    <w:rsid w:val="007A5187"/>
    <w:rsid w:val="007A705B"/>
    <w:rsid w:val="007B0AA9"/>
    <w:rsid w:val="007B382F"/>
    <w:rsid w:val="007B485D"/>
    <w:rsid w:val="007B6952"/>
    <w:rsid w:val="007C03F3"/>
    <w:rsid w:val="007C08F2"/>
    <w:rsid w:val="007C13C4"/>
    <w:rsid w:val="007C161F"/>
    <w:rsid w:val="007C4075"/>
    <w:rsid w:val="007C64AE"/>
    <w:rsid w:val="007C75CC"/>
    <w:rsid w:val="007D0B0E"/>
    <w:rsid w:val="007D154B"/>
    <w:rsid w:val="007D24C5"/>
    <w:rsid w:val="007D5363"/>
    <w:rsid w:val="007D5708"/>
    <w:rsid w:val="007D7D51"/>
    <w:rsid w:val="007E02B2"/>
    <w:rsid w:val="007E24BB"/>
    <w:rsid w:val="007E2D88"/>
    <w:rsid w:val="007E389F"/>
    <w:rsid w:val="007E38BB"/>
    <w:rsid w:val="007E793A"/>
    <w:rsid w:val="007F310B"/>
    <w:rsid w:val="007F544E"/>
    <w:rsid w:val="007F6EA0"/>
    <w:rsid w:val="007F7408"/>
    <w:rsid w:val="0080199F"/>
    <w:rsid w:val="0080208E"/>
    <w:rsid w:val="008038EF"/>
    <w:rsid w:val="008044B2"/>
    <w:rsid w:val="0080481F"/>
    <w:rsid w:val="00804E03"/>
    <w:rsid w:val="00805160"/>
    <w:rsid w:val="008065E8"/>
    <w:rsid w:val="00806AD6"/>
    <w:rsid w:val="00807364"/>
    <w:rsid w:val="00807A28"/>
    <w:rsid w:val="00811D70"/>
    <w:rsid w:val="0081629E"/>
    <w:rsid w:val="0081662C"/>
    <w:rsid w:val="00816FC0"/>
    <w:rsid w:val="00820D67"/>
    <w:rsid w:val="00822DAE"/>
    <w:rsid w:val="00824B09"/>
    <w:rsid w:val="00824FB6"/>
    <w:rsid w:val="00825883"/>
    <w:rsid w:val="00825A01"/>
    <w:rsid w:val="0083018E"/>
    <w:rsid w:val="008301FD"/>
    <w:rsid w:val="00832225"/>
    <w:rsid w:val="00833174"/>
    <w:rsid w:val="008335D3"/>
    <w:rsid w:val="00833F8D"/>
    <w:rsid w:val="00836129"/>
    <w:rsid w:val="0083621F"/>
    <w:rsid w:val="008363C1"/>
    <w:rsid w:val="0083720A"/>
    <w:rsid w:val="00842625"/>
    <w:rsid w:val="00843C57"/>
    <w:rsid w:val="0084451B"/>
    <w:rsid w:val="008450F2"/>
    <w:rsid w:val="00845BF1"/>
    <w:rsid w:val="00846157"/>
    <w:rsid w:val="00846320"/>
    <w:rsid w:val="008471B7"/>
    <w:rsid w:val="00847397"/>
    <w:rsid w:val="00850E3B"/>
    <w:rsid w:val="008524E3"/>
    <w:rsid w:val="008537EA"/>
    <w:rsid w:val="0085547B"/>
    <w:rsid w:val="0085548F"/>
    <w:rsid w:val="00860B31"/>
    <w:rsid w:val="00862D67"/>
    <w:rsid w:val="0086797D"/>
    <w:rsid w:val="00872734"/>
    <w:rsid w:val="008728C2"/>
    <w:rsid w:val="00873FDF"/>
    <w:rsid w:val="00874019"/>
    <w:rsid w:val="008743BB"/>
    <w:rsid w:val="00875B3D"/>
    <w:rsid w:val="0087679B"/>
    <w:rsid w:val="008769EC"/>
    <w:rsid w:val="00877725"/>
    <w:rsid w:val="0088077A"/>
    <w:rsid w:val="00880790"/>
    <w:rsid w:val="0088097C"/>
    <w:rsid w:val="00881215"/>
    <w:rsid w:val="0088180D"/>
    <w:rsid w:val="00882B2B"/>
    <w:rsid w:val="00883FAB"/>
    <w:rsid w:val="00887BAB"/>
    <w:rsid w:val="00890F35"/>
    <w:rsid w:val="00892029"/>
    <w:rsid w:val="00893D9F"/>
    <w:rsid w:val="008954DB"/>
    <w:rsid w:val="00896A2D"/>
    <w:rsid w:val="008A05BE"/>
    <w:rsid w:val="008A23A4"/>
    <w:rsid w:val="008A268B"/>
    <w:rsid w:val="008A3A52"/>
    <w:rsid w:val="008A3DF3"/>
    <w:rsid w:val="008A437F"/>
    <w:rsid w:val="008A6D1B"/>
    <w:rsid w:val="008B1347"/>
    <w:rsid w:val="008B13D3"/>
    <w:rsid w:val="008B1C31"/>
    <w:rsid w:val="008B4CD0"/>
    <w:rsid w:val="008B6125"/>
    <w:rsid w:val="008C2B3F"/>
    <w:rsid w:val="008C49FC"/>
    <w:rsid w:val="008C55BD"/>
    <w:rsid w:val="008C579B"/>
    <w:rsid w:val="008C6F85"/>
    <w:rsid w:val="008C7F6F"/>
    <w:rsid w:val="008D02D2"/>
    <w:rsid w:val="008D07C1"/>
    <w:rsid w:val="008D0E81"/>
    <w:rsid w:val="008D1F75"/>
    <w:rsid w:val="008D3DD4"/>
    <w:rsid w:val="008D4927"/>
    <w:rsid w:val="008D52D7"/>
    <w:rsid w:val="008D7DD7"/>
    <w:rsid w:val="008E05DD"/>
    <w:rsid w:val="008E0D90"/>
    <w:rsid w:val="008E1059"/>
    <w:rsid w:val="008E1BFE"/>
    <w:rsid w:val="008E3185"/>
    <w:rsid w:val="008E59B2"/>
    <w:rsid w:val="008E5C6C"/>
    <w:rsid w:val="008F1D95"/>
    <w:rsid w:val="008F2F4A"/>
    <w:rsid w:val="008F40E0"/>
    <w:rsid w:val="008F5F17"/>
    <w:rsid w:val="008F60D1"/>
    <w:rsid w:val="008F69FB"/>
    <w:rsid w:val="008F6CE6"/>
    <w:rsid w:val="008F7336"/>
    <w:rsid w:val="009017FC"/>
    <w:rsid w:val="00904514"/>
    <w:rsid w:val="009046BE"/>
    <w:rsid w:val="0090695B"/>
    <w:rsid w:val="00907006"/>
    <w:rsid w:val="00910482"/>
    <w:rsid w:val="00910AFC"/>
    <w:rsid w:val="009124F3"/>
    <w:rsid w:val="00912610"/>
    <w:rsid w:val="009130A2"/>
    <w:rsid w:val="00913771"/>
    <w:rsid w:val="00913A3C"/>
    <w:rsid w:val="00916D8C"/>
    <w:rsid w:val="0092362F"/>
    <w:rsid w:val="0092439A"/>
    <w:rsid w:val="00924449"/>
    <w:rsid w:val="00924A41"/>
    <w:rsid w:val="00924F84"/>
    <w:rsid w:val="00927EF2"/>
    <w:rsid w:val="00936163"/>
    <w:rsid w:val="009427A1"/>
    <w:rsid w:val="00947B92"/>
    <w:rsid w:val="009507F3"/>
    <w:rsid w:val="0095135D"/>
    <w:rsid w:val="009524AF"/>
    <w:rsid w:val="009555E3"/>
    <w:rsid w:val="009556BA"/>
    <w:rsid w:val="009605A7"/>
    <w:rsid w:val="00961AB3"/>
    <w:rsid w:val="00961B32"/>
    <w:rsid w:val="0096201C"/>
    <w:rsid w:val="0096211D"/>
    <w:rsid w:val="00963F8F"/>
    <w:rsid w:val="00965200"/>
    <w:rsid w:val="00965465"/>
    <w:rsid w:val="00966AA4"/>
    <w:rsid w:val="009679EC"/>
    <w:rsid w:val="00970DD8"/>
    <w:rsid w:val="009716AC"/>
    <w:rsid w:val="00971FC6"/>
    <w:rsid w:val="00974BF4"/>
    <w:rsid w:val="00976C49"/>
    <w:rsid w:val="009774BE"/>
    <w:rsid w:val="00977FE8"/>
    <w:rsid w:val="00980558"/>
    <w:rsid w:val="00985B56"/>
    <w:rsid w:val="009878D1"/>
    <w:rsid w:val="009917C2"/>
    <w:rsid w:val="0099769E"/>
    <w:rsid w:val="009A04C8"/>
    <w:rsid w:val="009A0A7F"/>
    <w:rsid w:val="009A0E42"/>
    <w:rsid w:val="009A0FF2"/>
    <w:rsid w:val="009A1AC2"/>
    <w:rsid w:val="009A4E38"/>
    <w:rsid w:val="009B0D7D"/>
    <w:rsid w:val="009B2FBB"/>
    <w:rsid w:val="009B3672"/>
    <w:rsid w:val="009B3CED"/>
    <w:rsid w:val="009B5E77"/>
    <w:rsid w:val="009B60A1"/>
    <w:rsid w:val="009B7C9D"/>
    <w:rsid w:val="009C062B"/>
    <w:rsid w:val="009C14F9"/>
    <w:rsid w:val="009C29CB"/>
    <w:rsid w:val="009C486E"/>
    <w:rsid w:val="009C508C"/>
    <w:rsid w:val="009D203F"/>
    <w:rsid w:val="009E09C5"/>
    <w:rsid w:val="009E1099"/>
    <w:rsid w:val="009E5C94"/>
    <w:rsid w:val="009E6EC2"/>
    <w:rsid w:val="009E79D8"/>
    <w:rsid w:val="009F0899"/>
    <w:rsid w:val="009F20E2"/>
    <w:rsid w:val="009F47FB"/>
    <w:rsid w:val="009F6308"/>
    <w:rsid w:val="00A00B41"/>
    <w:rsid w:val="00A01A10"/>
    <w:rsid w:val="00A025ED"/>
    <w:rsid w:val="00A03449"/>
    <w:rsid w:val="00A04133"/>
    <w:rsid w:val="00A06444"/>
    <w:rsid w:val="00A0653B"/>
    <w:rsid w:val="00A06759"/>
    <w:rsid w:val="00A0798C"/>
    <w:rsid w:val="00A07A38"/>
    <w:rsid w:val="00A07F64"/>
    <w:rsid w:val="00A11334"/>
    <w:rsid w:val="00A11E84"/>
    <w:rsid w:val="00A156E0"/>
    <w:rsid w:val="00A20CB9"/>
    <w:rsid w:val="00A22B8C"/>
    <w:rsid w:val="00A243EC"/>
    <w:rsid w:val="00A276DB"/>
    <w:rsid w:val="00A27C88"/>
    <w:rsid w:val="00A32273"/>
    <w:rsid w:val="00A3350C"/>
    <w:rsid w:val="00A34DC0"/>
    <w:rsid w:val="00A37B07"/>
    <w:rsid w:val="00A425CA"/>
    <w:rsid w:val="00A434FE"/>
    <w:rsid w:val="00A44B9D"/>
    <w:rsid w:val="00A44E50"/>
    <w:rsid w:val="00A44FC8"/>
    <w:rsid w:val="00A46680"/>
    <w:rsid w:val="00A51135"/>
    <w:rsid w:val="00A53F9C"/>
    <w:rsid w:val="00A5411D"/>
    <w:rsid w:val="00A54951"/>
    <w:rsid w:val="00A56E87"/>
    <w:rsid w:val="00A60533"/>
    <w:rsid w:val="00A6262B"/>
    <w:rsid w:val="00A62864"/>
    <w:rsid w:val="00A6302E"/>
    <w:rsid w:val="00A6557F"/>
    <w:rsid w:val="00A659A0"/>
    <w:rsid w:val="00A65C9C"/>
    <w:rsid w:val="00A66153"/>
    <w:rsid w:val="00A715BC"/>
    <w:rsid w:val="00A718AE"/>
    <w:rsid w:val="00A72795"/>
    <w:rsid w:val="00A73C94"/>
    <w:rsid w:val="00A75808"/>
    <w:rsid w:val="00A777B0"/>
    <w:rsid w:val="00A80EBE"/>
    <w:rsid w:val="00A83943"/>
    <w:rsid w:val="00A83E86"/>
    <w:rsid w:val="00A8785A"/>
    <w:rsid w:val="00A90AE6"/>
    <w:rsid w:val="00A91BF3"/>
    <w:rsid w:val="00A930D4"/>
    <w:rsid w:val="00AA1176"/>
    <w:rsid w:val="00AA458E"/>
    <w:rsid w:val="00AA5B51"/>
    <w:rsid w:val="00AA6274"/>
    <w:rsid w:val="00AA7F6B"/>
    <w:rsid w:val="00AB18FE"/>
    <w:rsid w:val="00AB1D8A"/>
    <w:rsid w:val="00AB4C52"/>
    <w:rsid w:val="00AC2885"/>
    <w:rsid w:val="00AC2E99"/>
    <w:rsid w:val="00AC4139"/>
    <w:rsid w:val="00AC479F"/>
    <w:rsid w:val="00AC4D4C"/>
    <w:rsid w:val="00AC7078"/>
    <w:rsid w:val="00AC7D30"/>
    <w:rsid w:val="00AD093F"/>
    <w:rsid w:val="00AD1E1D"/>
    <w:rsid w:val="00AD278A"/>
    <w:rsid w:val="00AD37AE"/>
    <w:rsid w:val="00AD3F61"/>
    <w:rsid w:val="00AD44F6"/>
    <w:rsid w:val="00AD780F"/>
    <w:rsid w:val="00AE1B54"/>
    <w:rsid w:val="00AE30BE"/>
    <w:rsid w:val="00AE39D8"/>
    <w:rsid w:val="00AE4DC1"/>
    <w:rsid w:val="00AE5110"/>
    <w:rsid w:val="00AE64D8"/>
    <w:rsid w:val="00AE733F"/>
    <w:rsid w:val="00AF2DBD"/>
    <w:rsid w:val="00AF43DB"/>
    <w:rsid w:val="00AF67C5"/>
    <w:rsid w:val="00AF7BFD"/>
    <w:rsid w:val="00B00ADD"/>
    <w:rsid w:val="00B00CBE"/>
    <w:rsid w:val="00B03369"/>
    <w:rsid w:val="00B03F07"/>
    <w:rsid w:val="00B04505"/>
    <w:rsid w:val="00B063FB"/>
    <w:rsid w:val="00B06D7F"/>
    <w:rsid w:val="00B1038D"/>
    <w:rsid w:val="00B11168"/>
    <w:rsid w:val="00B11F3A"/>
    <w:rsid w:val="00B12ABF"/>
    <w:rsid w:val="00B14255"/>
    <w:rsid w:val="00B161BD"/>
    <w:rsid w:val="00B1651D"/>
    <w:rsid w:val="00B1676D"/>
    <w:rsid w:val="00B16D64"/>
    <w:rsid w:val="00B231C6"/>
    <w:rsid w:val="00B2325A"/>
    <w:rsid w:val="00B260A6"/>
    <w:rsid w:val="00B2619B"/>
    <w:rsid w:val="00B305A5"/>
    <w:rsid w:val="00B307AE"/>
    <w:rsid w:val="00B31290"/>
    <w:rsid w:val="00B37118"/>
    <w:rsid w:val="00B4165A"/>
    <w:rsid w:val="00B418AC"/>
    <w:rsid w:val="00B41957"/>
    <w:rsid w:val="00B41D73"/>
    <w:rsid w:val="00B446A5"/>
    <w:rsid w:val="00B46672"/>
    <w:rsid w:val="00B52BA9"/>
    <w:rsid w:val="00B5368C"/>
    <w:rsid w:val="00B55040"/>
    <w:rsid w:val="00B55C89"/>
    <w:rsid w:val="00B57EE8"/>
    <w:rsid w:val="00B6136B"/>
    <w:rsid w:val="00B61DC6"/>
    <w:rsid w:val="00B626B2"/>
    <w:rsid w:val="00B62E85"/>
    <w:rsid w:val="00B63AC1"/>
    <w:rsid w:val="00B6449F"/>
    <w:rsid w:val="00B654B4"/>
    <w:rsid w:val="00B65BEF"/>
    <w:rsid w:val="00B65D92"/>
    <w:rsid w:val="00B67ED3"/>
    <w:rsid w:val="00B70195"/>
    <w:rsid w:val="00B73290"/>
    <w:rsid w:val="00B73EE3"/>
    <w:rsid w:val="00B74B2C"/>
    <w:rsid w:val="00B75F9F"/>
    <w:rsid w:val="00B76213"/>
    <w:rsid w:val="00B7674D"/>
    <w:rsid w:val="00B80C85"/>
    <w:rsid w:val="00B81152"/>
    <w:rsid w:val="00B8142C"/>
    <w:rsid w:val="00B823A5"/>
    <w:rsid w:val="00B8524B"/>
    <w:rsid w:val="00B86D22"/>
    <w:rsid w:val="00B87687"/>
    <w:rsid w:val="00B8787B"/>
    <w:rsid w:val="00B9052F"/>
    <w:rsid w:val="00B90C6B"/>
    <w:rsid w:val="00B91C70"/>
    <w:rsid w:val="00B94A01"/>
    <w:rsid w:val="00B94C4B"/>
    <w:rsid w:val="00B95603"/>
    <w:rsid w:val="00B96247"/>
    <w:rsid w:val="00B96654"/>
    <w:rsid w:val="00BA14EB"/>
    <w:rsid w:val="00BA29CC"/>
    <w:rsid w:val="00BA4027"/>
    <w:rsid w:val="00BA4E3B"/>
    <w:rsid w:val="00BA4EA3"/>
    <w:rsid w:val="00BA52CC"/>
    <w:rsid w:val="00BA5EB4"/>
    <w:rsid w:val="00BA688F"/>
    <w:rsid w:val="00BB04D0"/>
    <w:rsid w:val="00BB06BB"/>
    <w:rsid w:val="00BB097E"/>
    <w:rsid w:val="00BB169A"/>
    <w:rsid w:val="00BB37F2"/>
    <w:rsid w:val="00BB5499"/>
    <w:rsid w:val="00BB7015"/>
    <w:rsid w:val="00BC04A3"/>
    <w:rsid w:val="00BC097A"/>
    <w:rsid w:val="00BC15A1"/>
    <w:rsid w:val="00BC23FE"/>
    <w:rsid w:val="00BC30C5"/>
    <w:rsid w:val="00BC6A2D"/>
    <w:rsid w:val="00BD15F4"/>
    <w:rsid w:val="00BD1640"/>
    <w:rsid w:val="00BD22AC"/>
    <w:rsid w:val="00BD47F3"/>
    <w:rsid w:val="00BD5FEE"/>
    <w:rsid w:val="00BD67F0"/>
    <w:rsid w:val="00BE1B05"/>
    <w:rsid w:val="00BE2A04"/>
    <w:rsid w:val="00BE2D09"/>
    <w:rsid w:val="00BE37BF"/>
    <w:rsid w:val="00BE5144"/>
    <w:rsid w:val="00BE68AC"/>
    <w:rsid w:val="00BF1181"/>
    <w:rsid w:val="00BF160D"/>
    <w:rsid w:val="00BF771D"/>
    <w:rsid w:val="00C00846"/>
    <w:rsid w:val="00C03E80"/>
    <w:rsid w:val="00C04145"/>
    <w:rsid w:val="00C0418B"/>
    <w:rsid w:val="00C057FC"/>
    <w:rsid w:val="00C0676C"/>
    <w:rsid w:val="00C077EC"/>
    <w:rsid w:val="00C109AA"/>
    <w:rsid w:val="00C1190F"/>
    <w:rsid w:val="00C12D77"/>
    <w:rsid w:val="00C154B3"/>
    <w:rsid w:val="00C154E0"/>
    <w:rsid w:val="00C159F3"/>
    <w:rsid w:val="00C167AA"/>
    <w:rsid w:val="00C23634"/>
    <w:rsid w:val="00C25D34"/>
    <w:rsid w:val="00C2654B"/>
    <w:rsid w:val="00C2785A"/>
    <w:rsid w:val="00C27C5E"/>
    <w:rsid w:val="00C32218"/>
    <w:rsid w:val="00C32C4E"/>
    <w:rsid w:val="00C33136"/>
    <w:rsid w:val="00C332E2"/>
    <w:rsid w:val="00C355B9"/>
    <w:rsid w:val="00C35963"/>
    <w:rsid w:val="00C367DF"/>
    <w:rsid w:val="00C41113"/>
    <w:rsid w:val="00C53604"/>
    <w:rsid w:val="00C54BB6"/>
    <w:rsid w:val="00C55AAC"/>
    <w:rsid w:val="00C5628A"/>
    <w:rsid w:val="00C579C1"/>
    <w:rsid w:val="00C60EAC"/>
    <w:rsid w:val="00C61CD7"/>
    <w:rsid w:val="00C62384"/>
    <w:rsid w:val="00C626AB"/>
    <w:rsid w:val="00C720F2"/>
    <w:rsid w:val="00C7219E"/>
    <w:rsid w:val="00C7308E"/>
    <w:rsid w:val="00C73E13"/>
    <w:rsid w:val="00C74773"/>
    <w:rsid w:val="00C75080"/>
    <w:rsid w:val="00C763F3"/>
    <w:rsid w:val="00C91CF5"/>
    <w:rsid w:val="00C928BC"/>
    <w:rsid w:val="00C94E50"/>
    <w:rsid w:val="00C971A9"/>
    <w:rsid w:val="00C97435"/>
    <w:rsid w:val="00CA3C53"/>
    <w:rsid w:val="00CA6E8C"/>
    <w:rsid w:val="00CA7173"/>
    <w:rsid w:val="00CA74E0"/>
    <w:rsid w:val="00CB1E9A"/>
    <w:rsid w:val="00CB2F98"/>
    <w:rsid w:val="00CB75D6"/>
    <w:rsid w:val="00CC188C"/>
    <w:rsid w:val="00CC287B"/>
    <w:rsid w:val="00CC487A"/>
    <w:rsid w:val="00CC5220"/>
    <w:rsid w:val="00CD1102"/>
    <w:rsid w:val="00CD1131"/>
    <w:rsid w:val="00CD33B9"/>
    <w:rsid w:val="00CD3CC7"/>
    <w:rsid w:val="00CD3DE2"/>
    <w:rsid w:val="00CD5399"/>
    <w:rsid w:val="00CD56B2"/>
    <w:rsid w:val="00CE04DE"/>
    <w:rsid w:val="00CE06C2"/>
    <w:rsid w:val="00CE081D"/>
    <w:rsid w:val="00CE204A"/>
    <w:rsid w:val="00CE591E"/>
    <w:rsid w:val="00CE5A0F"/>
    <w:rsid w:val="00CE5C68"/>
    <w:rsid w:val="00CF38C7"/>
    <w:rsid w:val="00CF3E88"/>
    <w:rsid w:val="00CF5A66"/>
    <w:rsid w:val="00CF5F2D"/>
    <w:rsid w:val="00CF601B"/>
    <w:rsid w:val="00CF66FA"/>
    <w:rsid w:val="00CF738E"/>
    <w:rsid w:val="00CF7842"/>
    <w:rsid w:val="00D0234F"/>
    <w:rsid w:val="00D03163"/>
    <w:rsid w:val="00D0440A"/>
    <w:rsid w:val="00D06BA0"/>
    <w:rsid w:val="00D06BA9"/>
    <w:rsid w:val="00D0756E"/>
    <w:rsid w:val="00D10874"/>
    <w:rsid w:val="00D12957"/>
    <w:rsid w:val="00D13505"/>
    <w:rsid w:val="00D137FA"/>
    <w:rsid w:val="00D20265"/>
    <w:rsid w:val="00D207EE"/>
    <w:rsid w:val="00D21691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368B9"/>
    <w:rsid w:val="00D40155"/>
    <w:rsid w:val="00D407C1"/>
    <w:rsid w:val="00D40ED5"/>
    <w:rsid w:val="00D449BB"/>
    <w:rsid w:val="00D45171"/>
    <w:rsid w:val="00D468A4"/>
    <w:rsid w:val="00D469C7"/>
    <w:rsid w:val="00D55DE8"/>
    <w:rsid w:val="00D57101"/>
    <w:rsid w:val="00D57209"/>
    <w:rsid w:val="00D576FD"/>
    <w:rsid w:val="00D61BAE"/>
    <w:rsid w:val="00D6371D"/>
    <w:rsid w:val="00D63B06"/>
    <w:rsid w:val="00D64EB2"/>
    <w:rsid w:val="00D668F6"/>
    <w:rsid w:val="00D70BC0"/>
    <w:rsid w:val="00D737FF"/>
    <w:rsid w:val="00D763D9"/>
    <w:rsid w:val="00D773F5"/>
    <w:rsid w:val="00D77A77"/>
    <w:rsid w:val="00D80668"/>
    <w:rsid w:val="00D8069D"/>
    <w:rsid w:val="00D807F4"/>
    <w:rsid w:val="00D80C80"/>
    <w:rsid w:val="00D8191A"/>
    <w:rsid w:val="00D841E1"/>
    <w:rsid w:val="00D854CB"/>
    <w:rsid w:val="00D85672"/>
    <w:rsid w:val="00D868BA"/>
    <w:rsid w:val="00D87CF9"/>
    <w:rsid w:val="00D906EA"/>
    <w:rsid w:val="00D927F0"/>
    <w:rsid w:val="00D95B81"/>
    <w:rsid w:val="00D96787"/>
    <w:rsid w:val="00DA0D62"/>
    <w:rsid w:val="00DA0EF6"/>
    <w:rsid w:val="00DA1D6C"/>
    <w:rsid w:val="00DA4062"/>
    <w:rsid w:val="00DA416E"/>
    <w:rsid w:val="00DA595B"/>
    <w:rsid w:val="00DA618C"/>
    <w:rsid w:val="00DA624C"/>
    <w:rsid w:val="00DA6401"/>
    <w:rsid w:val="00DA6C2D"/>
    <w:rsid w:val="00DA77EC"/>
    <w:rsid w:val="00DA7C0A"/>
    <w:rsid w:val="00DB06F7"/>
    <w:rsid w:val="00DB2565"/>
    <w:rsid w:val="00DB3CEB"/>
    <w:rsid w:val="00DB4E03"/>
    <w:rsid w:val="00DB58E5"/>
    <w:rsid w:val="00DB5FA7"/>
    <w:rsid w:val="00DB616B"/>
    <w:rsid w:val="00DB6C8E"/>
    <w:rsid w:val="00DB729B"/>
    <w:rsid w:val="00DC0DC1"/>
    <w:rsid w:val="00DC187A"/>
    <w:rsid w:val="00DC22BF"/>
    <w:rsid w:val="00DC58B1"/>
    <w:rsid w:val="00DC5CC0"/>
    <w:rsid w:val="00DC7202"/>
    <w:rsid w:val="00DC75B5"/>
    <w:rsid w:val="00DC79A3"/>
    <w:rsid w:val="00DD0F6F"/>
    <w:rsid w:val="00DD2DE8"/>
    <w:rsid w:val="00DD2F90"/>
    <w:rsid w:val="00DD52C5"/>
    <w:rsid w:val="00DE16B6"/>
    <w:rsid w:val="00DE1F9E"/>
    <w:rsid w:val="00DE2FB4"/>
    <w:rsid w:val="00DE64F2"/>
    <w:rsid w:val="00DE779F"/>
    <w:rsid w:val="00DF01F1"/>
    <w:rsid w:val="00DF0EBA"/>
    <w:rsid w:val="00DF1EBF"/>
    <w:rsid w:val="00DF3153"/>
    <w:rsid w:val="00DF6518"/>
    <w:rsid w:val="00DF68C8"/>
    <w:rsid w:val="00E035DC"/>
    <w:rsid w:val="00E039D6"/>
    <w:rsid w:val="00E04BF4"/>
    <w:rsid w:val="00E06908"/>
    <w:rsid w:val="00E10989"/>
    <w:rsid w:val="00E10B0F"/>
    <w:rsid w:val="00E12069"/>
    <w:rsid w:val="00E20B72"/>
    <w:rsid w:val="00E213A7"/>
    <w:rsid w:val="00E218D9"/>
    <w:rsid w:val="00E21CDA"/>
    <w:rsid w:val="00E21D63"/>
    <w:rsid w:val="00E2250B"/>
    <w:rsid w:val="00E239D3"/>
    <w:rsid w:val="00E26513"/>
    <w:rsid w:val="00E273BC"/>
    <w:rsid w:val="00E30B4A"/>
    <w:rsid w:val="00E30B57"/>
    <w:rsid w:val="00E30F7D"/>
    <w:rsid w:val="00E31B0F"/>
    <w:rsid w:val="00E33665"/>
    <w:rsid w:val="00E3509E"/>
    <w:rsid w:val="00E36B5B"/>
    <w:rsid w:val="00E37584"/>
    <w:rsid w:val="00E400FA"/>
    <w:rsid w:val="00E4044E"/>
    <w:rsid w:val="00E452B4"/>
    <w:rsid w:val="00E45A42"/>
    <w:rsid w:val="00E45D5F"/>
    <w:rsid w:val="00E463B9"/>
    <w:rsid w:val="00E47E91"/>
    <w:rsid w:val="00E50269"/>
    <w:rsid w:val="00E51C83"/>
    <w:rsid w:val="00E5505A"/>
    <w:rsid w:val="00E557E4"/>
    <w:rsid w:val="00E55CED"/>
    <w:rsid w:val="00E66551"/>
    <w:rsid w:val="00E709E5"/>
    <w:rsid w:val="00E716D6"/>
    <w:rsid w:val="00E71E11"/>
    <w:rsid w:val="00E726A5"/>
    <w:rsid w:val="00E73AA5"/>
    <w:rsid w:val="00E744D1"/>
    <w:rsid w:val="00E75D4D"/>
    <w:rsid w:val="00E76642"/>
    <w:rsid w:val="00E80C47"/>
    <w:rsid w:val="00E8245B"/>
    <w:rsid w:val="00E84133"/>
    <w:rsid w:val="00E866F5"/>
    <w:rsid w:val="00E86D83"/>
    <w:rsid w:val="00E87494"/>
    <w:rsid w:val="00E87529"/>
    <w:rsid w:val="00E90AF7"/>
    <w:rsid w:val="00E932B3"/>
    <w:rsid w:val="00E93EAD"/>
    <w:rsid w:val="00EA0234"/>
    <w:rsid w:val="00EA06B8"/>
    <w:rsid w:val="00EA2AAE"/>
    <w:rsid w:val="00EA4243"/>
    <w:rsid w:val="00EB073B"/>
    <w:rsid w:val="00EB095E"/>
    <w:rsid w:val="00EB1090"/>
    <w:rsid w:val="00EB234E"/>
    <w:rsid w:val="00EB28ED"/>
    <w:rsid w:val="00EB32D2"/>
    <w:rsid w:val="00EB6196"/>
    <w:rsid w:val="00EB6C34"/>
    <w:rsid w:val="00EB7A13"/>
    <w:rsid w:val="00EC4711"/>
    <w:rsid w:val="00ED10EB"/>
    <w:rsid w:val="00ED1D6B"/>
    <w:rsid w:val="00ED2662"/>
    <w:rsid w:val="00ED2828"/>
    <w:rsid w:val="00ED2CF9"/>
    <w:rsid w:val="00ED4B83"/>
    <w:rsid w:val="00ED55B7"/>
    <w:rsid w:val="00ED5A8C"/>
    <w:rsid w:val="00ED6846"/>
    <w:rsid w:val="00ED6CE2"/>
    <w:rsid w:val="00EE102C"/>
    <w:rsid w:val="00EE7204"/>
    <w:rsid w:val="00EE7CC2"/>
    <w:rsid w:val="00EF29BF"/>
    <w:rsid w:val="00EF3A5C"/>
    <w:rsid w:val="00EF3F94"/>
    <w:rsid w:val="00EF6CB6"/>
    <w:rsid w:val="00F01083"/>
    <w:rsid w:val="00F02287"/>
    <w:rsid w:val="00F02D5D"/>
    <w:rsid w:val="00F0684B"/>
    <w:rsid w:val="00F07073"/>
    <w:rsid w:val="00F07930"/>
    <w:rsid w:val="00F07E0E"/>
    <w:rsid w:val="00F106B8"/>
    <w:rsid w:val="00F108E8"/>
    <w:rsid w:val="00F150A4"/>
    <w:rsid w:val="00F15706"/>
    <w:rsid w:val="00F17583"/>
    <w:rsid w:val="00F20E73"/>
    <w:rsid w:val="00F21225"/>
    <w:rsid w:val="00F24A16"/>
    <w:rsid w:val="00F309CE"/>
    <w:rsid w:val="00F31C8D"/>
    <w:rsid w:val="00F31C94"/>
    <w:rsid w:val="00F32FEA"/>
    <w:rsid w:val="00F332D3"/>
    <w:rsid w:val="00F3407C"/>
    <w:rsid w:val="00F36638"/>
    <w:rsid w:val="00F37BE7"/>
    <w:rsid w:val="00F40994"/>
    <w:rsid w:val="00F42032"/>
    <w:rsid w:val="00F426A0"/>
    <w:rsid w:val="00F43615"/>
    <w:rsid w:val="00F44B09"/>
    <w:rsid w:val="00F47182"/>
    <w:rsid w:val="00F479CD"/>
    <w:rsid w:val="00F51564"/>
    <w:rsid w:val="00F52BC6"/>
    <w:rsid w:val="00F5373D"/>
    <w:rsid w:val="00F53CEE"/>
    <w:rsid w:val="00F565AA"/>
    <w:rsid w:val="00F5769C"/>
    <w:rsid w:val="00F638E2"/>
    <w:rsid w:val="00F642FB"/>
    <w:rsid w:val="00F64E0A"/>
    <w:rsid w:val="00F65192"/>
    <w:rsid w:val="00F667CA"/>
    <w:rsid w:val="00F724E4"/>
    <w:rsid w:val="00F74472"/>
    <w:rsid w:val="00F74914"/>
    <w:rsid w:val="00F76955"/>
    <w:rsid w:val="00F81D73"/>
    <w:rsid w:val="00F8291B"/>
    <w:rsid w:val="00F8613B"/>
    <w:rsid w:val="00F87A72"/>
    <w:rsid w:val="00F91E6A"/>
    <w:rsid w:val="00F91F57"/>
    <w:rsid w:val="00F92D05"/>
    <w:rsid w:val="00F93633"/>
    <w:rsid w:val="00F93AC7"/>
    <w:rsid w:val="00F94585"/>
    <w:rsid w:val="00F958EE"/>
    <w:rsid w:val="00F96A79"/>
    <w:rsid w:val="00FA11BF"/>
    <w:rsid w:val="00FA3178"/>
    <w:rsid w:val="00FA31E3"/>
    <w:rsid w:val="00FA674E"/>
    <w:rsid w:val="00FB0293"/>
    <w:rsid w:val="00FB1326"/>
    <w:rsid w:val="00FB15B0"/>
    <w:rsid w:val="00FB1893"/>
    <w:rsid w:val="00FB55F0"/>
    <w:rsid w:val="00FB7188"/>
    <w:rsid w:val="00FC13EA"/>
    <w:rsid w:val="00FC4E26"/>
    <w:rsid w:val="00FC5D9C"/>
    <w:rsid w:val="00FC6E5A"/>
    <w:rsid w:val="00FD1ACE"/>
    <w:rsid w:val="00FD2DAB"/>
    <w:rsid w:val="00FD4303"/>
    <w:rsid w:val="00FD4790"/>
    <w:rsid w:val="00FD722E"/>
    <w:rsid w:val="00FE3168"/>
    <w:rsid w:val="00FE53EC"/>
    <w:rsid w:val="00FE6D11"/>
    <w:rsid w:val="00FE70DF"/>
    <w:rsid w:val="00FF0661"/>
    <w:rsid w:val="00FF0896"/>
    <w:rsid w:val="00FF089A"/>
    <w:rsid w:val="00FF2084"/>
    <w:rsid w:val="00FF23A7"/>
    <w:rsid w:val="00FF28AA"/>
    <w:rsid w:val="00FF361D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CE06C2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565AA"/>
    <w:rPr>
      <w:color w:val="605E5C"/>
      <w:shd w:val="clear" w:color="auto" w:fill="E1DFDD"/>
    </w:rPr>
  </w:style>
  <w:style w:type="character" w:customStyle="1" w:styleId="req">
    <w:name w:val="req"/>
    <w:basedOn w:val="DefaultParagraphFont"/>
    <w:rsid w:val="000B5507"/>
  </w:style>
  <w:style w:type="character" w:styleId="UnresolvedMention">
    <w:name w:val="Unresolved Mention"/>
    <w:basedOn w:val="DefaultParagraphFont"/>
    <w:uiPriority w:val="99"/>
    <w:semiHidden/>
    <w:unhideWhenUsed/>
    <w:rsid w:val="009B5E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86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sonic.com/la" TargetMode="External"/><Relationship Id="rId13" Type="http://schemas.openxmlformats.org/officeDocument/2006/relationships/hyperlink" Target="https://www.viewsonic.com/la/xg2402-24-omni-1080p-1ms-144hz-gaming-monitor-with-freesync-premium-and-rgb.html" TargetMode="External"/><Relationship Id="rId18" Type="http://schemas.openxmlformats.org/officeDocument/2006/relationships/hyperlink" Target="http://www.viewsonic.com/la" TargetMode="External"/><Relationship Id="rId26" Type="http://schemas.openxmlformats.org/officeDocument/2006/relationships/hyperlink" Target="mailto:nury@jslcomm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viewsoniclat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ewsonic.com/la/products/shop/monitores/business-monitors/vg2740v-27-1080p-ergonomic-ips-monitor-with-2mp-web-camera-microphone-hdmi-dp.html" TargetMode="External"/><Relationship Id="rId17" Type="http://schemas.openxmlformats.org/officeDocument/2006/relationships/hyperlink" Target="https://www.viewsonic.com/la/m1mini-ultra-portable-led-projector-with-jbl-speaker-hdmi-and-usb.html" TargetMode="External"/><Relationship Id="rId25" Type="http://schemas.openxmlformats.org/officeDocument/2006/relationships/hyperlink" Target="http://www.viewsoni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ewsonic.com/la/m1-portable-led-projector-with-harman-kardon-bluetooth-speakers-usb-c-wi-fi.html" TargetMode="External"/><Relationship Id="rId20" Type="http://schemas.openxmlformats.org/officeDocument/2006/relationships/hyperlink" Target="https://www.linkedin.com/company/viewson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la/ifp6550-3.html" TargetMode="External"/><Relationship Id="rId24" Type="http://schemas.openxmlformats.org/officeDocument/2006/relationships/hyperlink" Target="https://www.youtube.com/user/ViewSonicVideo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ewsonic.com/la/ls600w-1280-x-800-resolution-3-000-ansi-lumens-1-37-1-64-throw-ratio.html" TargetMode="External"/><Relationship Id="rId23" Type="http://schemas.openxmlformats.org/officeDocument/2006/relationships/hyperlink" Target="https://www.tiktok.com/@viewsoniclata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viewsonic.com/la/vpc25-w53-o2-1b.html" TargetMode="External"/><Relationship Id="rId19" Type="http://schemas.openxmlformats.org/officeDocument/2006/relationships/hyperlink" Target="https://www.facebook.com/ViewSonicAmericaLatin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dicom.co/es/" TargetMode="External"/><Relationship Id="rId14" Type="http://schemas.openxmlformats.org/officeDocument/2006/relationships/hyperlink" Target="https://www.viewsonic.com/la/ls550wh-3000-lumens-wxga-short-throw-led-projector-w-125-rec-709.html" TargetMode="External"/><Relationship Id="rId22" Type="http://schemas.openxmlformats.org/officeDocument/2006/relationships/hyperlink" Target="https://twitter.com/ViewSonicLATA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04F2-DF35-4F57-8E35-04DEA80A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Standard Form of Legal Opinion</vt:lpstr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3</cp:revision>
  <cp:lastPrinted>2021-10-19T16:06:00Z</cp:lastPrinted>
  <dcterms:created xsi:type="dcterms:W3CDTF">2022-08-23T15:45:00Z</dcterms:created>
  <dcterms:modified xsi:type="dcterms:W3CDTF">2022-08-23T15:46:00Z</dcterms:modified>
</cp:coreProperties>
</file>